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C6" w:rsidRDefault="00FB4DC6" w:rsidP="00FB4DC6">
      <w:pPr>
        <w:rPr>
          <w:b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794F">
        <w:rPr>
          <w:b/>
          <w:szCs w:val="20"/>
        </w:rPr>
        <w:t xml:space="preserve">Załącznik nr </w:t>
      </w:r>
      <w:r w:rsidR="00166B2D">
        <w:rPr>
          <w:b/>
          <w:szCs w:val="20"/>
        </w:rPr>
        <w:t>2</w:t>
      </w:r>
    </w:p>
    <w:p w:rsidR="00FB4DC6" w:rsidRDefault="00FB4DC6" w:rsidP="00FB4DC6">
      <w:pPr>
        <w:rPr>
          <w:b/>
          <w:szCs w:val="20"/>
        </w:rPr>
      </w:pPr>
    </w:p>
    <w:tbl>
      <w:tblPr>
        <w:tblW w:w="13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11"/>
      </w:tblGrid>
      <w:tr w:rsidR="00FB4DC6" w:rsidRPr="005F6C7E" w:rsidTr="00C0116E">
        <w:trPr>
          <w:trHeight w:val="282"/>
        </w:trPr>
        <w:tc>
          <w:tcPr>
            <w:tcW w:w="1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FB4DC6" w:rsidRPr="005F6C7E" w:rsidRDefault="00FB4DC6" w:rsidP="00245A0D">
            <w:pPr>
              <w:rPr>
                <w:b/>
              </w:rPr>
            </w:pPr>
            <w:r w:rsidRPr="005F6C7E">
              <w:rPr>
                <w:b/>
              </w:rPr>
              <w:t xml:space="preserve">Pakiet Nr 1  </w:t>
            </w:r>
          </w:p>
        </w:tc>
      </w:tr>
    </w:tbl>
    <w:p w:rsidR="00FB4DC6" w:rsidRDefault="00FB4DC6" w:rsidP="00FB4DC6">
      <w:pPr>
        <w:rPr>
          <w:b/>
          <w:szCs w:val="20"/>
        </w:rPr>
      </w:pPr>
    </w:p>
    <w:tbl>
      <w:tblPr>
        <w:tblW w:w="1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0"/>
        <w:gridCol w:w="1700"/>
        <w:gridCol w:w="1561"/>
        <w:gridCol w:w="1699"/>
        <w:gridCol w:w="1429"/>
        <w:gridCol w:w="1429"/>
        <w:gridCol w:w="1429"/>
      </w:tblGrid>
      <w:tr w:rsidR="00DE77A0" w:rsidRPr="00B06CF0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A0" w:rsidRPr="00DE77A0" w:rsidRDefault="000B7083" w:rsidP="00BB4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A0" w:rsidRPr="00DE77A0" w:rsidRDefault="000B7083" w:rsidP="00BB4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A0" w:rsidRPr="00DE77A0" w:rsidRDefault="000B7083" w:rsidP="00BB4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A0" w:rsidRPr="00DE77A0" w:rsidRDefault="000B7083" w:rsidP="00BB4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A0" w:rsidRPr="00DE77A0" w:rsidRDefault="000B7083" w:rsidP="00BB4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A0" w:rsidRPr="00DE77A0" w:rsidRDefault="000B7083" w:rsidP="00BB4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A0" w:rsidRPr="00B06CF0" w:rsidRDefault="000B7083" w:rsidP="00BB4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7A0" w:rsidRPr="00B06CF0" w:rsidRDefault="000B7083" w:rsidP="00BB4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E77A0" w:rsidRPr="00B06CF0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6D43A8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C0116E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Orientacyjna ilość badań w okresie </w:t>
            </w:r>
            <w:r w:rsidR="00C0116E">
              <w:rPr>
                <w:b/>
                <w:sz w:val="20"/>
                <w:szCs w:val="20"/>
              </w:rPr>
              <w:t>12</w:t>
            </w:r>
            <w:r w:rsidRPr="00DE77A0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6D43A8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Proponowana cena brutto </w:t>
            </w:r>
          </w:p>
          <w:p w:rsidR="00DE77A0" w:rsidRPr="00DE77A0" w:rsidRDefault="00DE77A0" w:rsidP="006D43A8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6D43A8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8E007A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Miejsce (adres)</w:t>
            </w:r>
          </w:p>
          <w:p w:rsidR="00DE77A0" w:rsidRPr="00DE77A0" w:rsidRDefault="00DE77A0" w:rsidP="00BB448D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wykonywania badania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6D43A8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Odległość </w:t>
            </w:r>
          </w:p>
          <w:p w:rsidR="00DE77A0" w:rsidRPr="00DE77A0" w:rsidRDefault="00DE77A0" w:rsidP="00277DB5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B06CF0" w:rsidRDefault="00DE77A0" w:rsidP="006D43A8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B06CF0" w:rsidRDefault="00DE77A0" w:rsidP="006D43A8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DE77A0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207636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CEA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</w:tr>
      <w:tr w:rsidR="00DE77A0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207636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AFP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9C41F2" w:rsidP="00D9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</w:tr>
      <w:tr w:rsidR="00DE77A0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207636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CA 125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9C41F2" w:rsidP="0020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</w:tr>
      <w:tr w:rsidR="00DE77A0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207636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CA 15-3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9C41F2" w:rsidP="00F10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</w:tr>
      <w:tr w:rsidR="00DE77A0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207636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CA 19-9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170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</w:tr>
      <w:tr w:rsidR="009C41F2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20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FPSA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Default="009C41F2" w:rsidP="00F10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E1302D" w:rsidRDefault="009C41F2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E1302D" w:rsidRDefault="009C41F2" w:rsidP="00E1302D"/>
        </w:tc>
      </w:tr>
      <w:tr w:rsidR="00DE77A0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207636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PANEL PSA (TPSA, FPSA, wskaźnik %)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9C41F2" w:rsidP="00F10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</w:tr>
      <w:tr w:rsidR="00DE77A0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207636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 xml:space="preserve">Panel ROMA </w:t>
            </w:r>
          </w:p>
          <w:p w:rsidR="00DE77A0" w:rsidRPr="00DE77A0" w:rsidRDefault="00DE77A0" w:rsidP="00207636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(Ca 125+HE4+ROMA)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9C41F2" w:rsidP="009C4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</w:tr>
      <w:tr w:rsidR="00DE77A0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207636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Marker HE4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9C41F2" w:rsidP="00E1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302D" w:rsidRDefault="00DE77A0" w:rsidP="00E1302D"/>
        </w:tc>
      </w:tr>
      <w:tr w:rsidR="009C41F2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4405C5" w:rsidP="0020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  <w:r w:rsidR="009C41F2">
              <w:rPr>
                <w:sz w:val="20"/>
                <w:szCs w:val="20"/>
              </w:rPr>
              <w:t xml:space="preserve"> HCG (ilościowo)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Default="004405C5" w:rsidP="00E1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E1302D" w:rsidRDefault="009C41F2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E1302D" w:rsidRDefault="009C41F2" w:rsidP="00E1302D"/>
        </w:tc>
      </w:tr>
      <w:tr w:rsidR="009C41F2" w:rsidRPr="00E1302D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4405C5" w:rsidP="0020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HCG WOLNA PODJEDNOSTKA 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Default="004405C5" w:rsidP="00E1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DE77A0" w:rsidRDefault="009C41F2" w:rsidP="00E1302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E1302D" w:rsidRDefault="009C41F2" w:rsidP="00E1302D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F2" w:rsidRPr="00E1302D" w:rsidRDefault="009C41F2" w:rsidP="00E1302D"/>
        </w:tc>
      </w:tr>
      <w:tr w:rsidR="00DE77A0" w:rsidRPr="00E16664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AMH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4405C5" w:rsidP="00F10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6664" w:rsidRDefault="00DE77A0" w:rsidP="00F10B30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A745FF" w:rsidRDefault="00DE77A0" w:rsidP="00F10B30">
            <w:pPr>
              <w:rPr>
                <w:sz w:val="16"/>
                <w:szCs w:val="16"/>
              </w:rPr>
            </w:pPr>
            <w:r w:rsidRPr="00B06CF0">
              <w:rPr>
                <w:sz w:val="16"/>
                <w:szCs w:val="16"/>
              </w:rPr>
              <w:t>Oferent zapewnia możliwość pobrania materiału do badania, od pacjenta w siedzibie Oferenta</w:t>
            </w:r>
            <w:r>
              <w:rPr>
                <w:sz w:val="16"/>
                <w:szCs w:val="16"/>
              </w:rPr>
              <w:t>. Cena badania zawiera koszt pobrania.</w:t>
            </w:r>
          </w:p>
        </w:tc>
      </w:tr>
      <w:tr w:rsidR="00DE77A0" w:rsidRPr="00E16664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ALDOSTERON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4405C5" w:rsidP="00F10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6664" w:rsidRDefault="00DE77A0" w:rsidP="00F10B30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6664" w:rsidRDefault="00DE77A0" w:rsidP="008C4CA6">
            <w:r w:rsidRPr="00B06CF0">
              <w:rPr>
                <w:sz w:val="16"/>
                <w:szCs w:val="16"/>
              </w:rPr>
              <w:t xml:space="preserve">Oferent zapewnia możliwość </w:t>
            </w:r>
            <w:r w:rsidRPr="00B06CF0">
              <w:rPr>
                <w:sz w:val="16"/>
                <w:szCs w:val="16"/>
              </w:rPr>
              <w:lastRenderedPageBreak/>
              <w:t>pobrania materiału do badania, od pacjenta w siedzibie Oferenta</w:t>
            </w:r>
            <w:r>
              <w:rPr>
                <w:sz w:val="16"/>
                <w:szCs w:val="16"/>
              </w:rPr>
              <w:t>. Cena badania zawiera koszt pobrania.</w:t>
            </w:r>
          </w:p>
        </w:tc>
      </w:tr>
      <w:tr w:rsidR="00DE77A0" w:rsidRPr="00E16664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lastRenderedPageBreak/>
              <w:t>KALCYTONINA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4405C5" w:rsidP="00F10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6664" w:rsidRDefault="00DE77A0" w:rsidP="00F10B30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A745FF" w:rsidRDefault="00DE77A0" w:rsidP="00F10B30">
            <w:pPr>
              <w:rPr>
                <w:sz w:val="16"/>
                <w:szCs w:val="16"/>
              </w:rPr>
            </w:pPr>
            <w:r w:rsidRPr="00B06CF0">
              <w:rPr>
                <w:sz w:val="16"/>
                <w:szCs w:val="16"/>
              </w:rPr>
              <w:t>Oferent zapewnia możliwość pobrania materiału do badania, od pacjenta w siedzibie Oferenta</w:t>
            </w:r>
            <w:r>
              <w:rPr>
                <w:sz w:val="16"/>
                <w:szCs w:val="16"/>
              </w:rPr>
              <w:t>. Cena badania zawiera koszt pobrania.</w:t>
            </w:r>
          </w:p>
        </w:tc>
      </w:tr>
      <w:tr w:rsidR="00DE77A0" w:rsidRPr="00E16664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HORMON WZROSU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4405C5" w:rsidP="00F10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6664" w:rsidRDefault="00DE77A0" w:rsidP="00F10B30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1E7F20" w:rsidRDefault="00DE77A0" w:rsidP="00F1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Oferent zapewnia możliwość pobrania materiału do badania, od pacjenta w siedzibie Oferenta. Cena badania zawiera koszt pobrania.</w:t>
            </w:r>
          </w:p>
        </w:tc>
      </w:tr>
      <w:tr w:rsidR="00DE77A0" w:rsidRPr="00E16664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INSULINOPODOBNY CZYNNIK WZROSTU IGF - 1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4405C5" w:rsidP="00F10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6664" w:rsidRDefault="00DE77A0" w:rsidP="00F10B30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1E7F20" w:rsidRDefault="00DE77A0" w:rsidP="00F10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Oferent zapewnia możliwość pobrania materiału do badania, od pacjenta w siedzibie Oferenta. Cena badania zawiera koszt pobrania.</w:t>
            </w:r>
          </w:p>
        </w:tc>
      </w:tr>
      <w:tr w:rsidR="00DE77A0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CHROMOGRANINA 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4405C5" w:rsidP="00F10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6664" w:rsidRDefault="00DE77A0" w:rsidP="00F10B30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1E7F20" w:rsidRDefault="00DE77A0" w:rsidP="00F10B30">
            <w:pPr>
              <w:rPr>
                <w:sz w:val="16"/>
                <w:szCs w:val="16"/>
              </w:rPr>
            </w:pPr>
          </w:p>
        </w:tc>
      </w:tr>
      <w:tr w:rsidR="00DE77A0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17-OH PROGESTERON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4405C5" w:rsidP="00CC51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DE77A0" w:rsidRDefault="00DE77A0" w:rsidP="00F10B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E16664" w:rsidRDefault="00DE77A0" w:rsidP="00F10B30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A0" w:rsidRPr="001335BA" w:rsidRDefault="00DE77A0" w:rsidP="00F10B30">
            <w:pPr>
              <w:rPr>
                <w:sz w:val="16"/>
                <w:szCs w:val="16"/>
              </w:rPr>
            </w:pPr>
          </w:p>
        </w:tc>
      </w:tr>
      <w:tr w:rsidR="004405C5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C5" w:rsidRPr="00DE77A0" w:rsidRDefault="004405C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TYREOGLOBULINA</w:t>
            </w:r>
          </w:p>
          <w:p w:rsidR="004405C5" w:rsidRPr="00DE77A0" w:rsidRDefault="004405C5" w:rsidP="00005C1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C5" w:rsidRPr="00DE77A0" w:rsidRDefault="004405C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C5" w:rsidRPr="00DE77A0" w:rsidRDefault="004405C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C5" w:rsidRPr="00DE77A0" w:rsidRDefault="004405C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C5" w:rsidRPr="00DE77A0" w:rsidRDefault="004405C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C5" w:rsidRPr="00DE77A0" w:rsidRDefault="004405C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C5" w:rsidRPr="00E16664" w:rsidRDefault="004405C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C5" w:rsidRPr="00207636" w:rsidRDefault="004405C5" w:rsidP="00005C19">
            <w:pPr>
              <w:rPr>
                <w:sz w:val="16"/>
                <w:szCs w:val="16"/>
              </w:rPr>
            </w:pPr>
          </w:p>
        </w:tc>
      </w:tr>
      <w:tr w:rsidR="00332308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ANDROSTENDION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E16664" w:rsidRDefault="00332308" w:rsidP="00332308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A745FF" w:rsidRDefault="00332308" w:rsidP="00332308">
            <w:pPr>
              <w:rPr>
                <w:sz w:val="16"/>
                <w:szCs w:val="16"/>
              </w:rPr>
            </w:pPr>
          </w:p>
        </w:tc>
      </w:tr>
      <w:tr w:rsidR="00332308" w:rsidRPr="00E16664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AB074E" w:rsidP="00332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PARATHORMON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Default="00AB074E" w:rsidP="00332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DE77A0" w:rsidRDefault="00332308" w:rsidP="0033230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E16664" w:rsidRDefault="00332308" w:rsidP="00332308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08" w:rsidRPr="00A745FF" w:rsidRDefault="00AB074E" w:rsidP="00332308">
            <w:pPr>
              <w:rPr>
                <w:sz w:val="16"/>
                <w:szCs w:val="16"/>
              </w:rPr>
            </w:pPr>
            <w:r w:rsidRPr="00D950DE">
              <w:rPr>
                <w:sz w:val="16"/>
                <w:szCs w:val="16"/>
              </w:rPr>
              <w:t>Oferent zapewnia możliwość pobrania materiału do badania, od pacjenta w siedzibie Oferenta. Cena badania zawiera koszt pobrania.</w:t>
            </w:r>
          </w:p>
        </w:tc>
      </w:tr>
      <w:tr w:rsidR="00AB074E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SHBG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A745FF" w:rsidRDefault="00AB074E" w:rsidP="00005C19">
            <w:pPr>
              <w:rPr>
                <w:sz w:val="16"/>
                <w:szCs w:val="16"/>
              </w:rPr>
            </w:pPr>
          </w:p>
        </w:tc>
      </w:tr>
      <w:tr w:rsidR="00AB074E" w:rsidRPr="00E16664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AB074E" w:rsidRDefault="00AB074E" w:rsidP="00AB074E">
            <w:pPr>
              <w:rPr>
                <w:sz w:val="20"/>
                <w:szCs w:val="20"/>
              </w:rPr>
            </w:pPr>
            <w:r w:rsidRPr="00AB074E">
              <w:rPr>
                <w:sz w:val="20"/>
                <w:szCs w:val="20"/>
              </w:rPr>
              <w:lastRenderedPageBreak/>
              <w:t>KORTYZOL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AB074E" w:rsidRDefault="00AB074E" w:rsidP="00AB074E">
            <w:pPr>
              <w:rPr>
                <w:sz w:val="20"/>
                <w:szCs w:val="20"/>
              </w:rPr>
            </w:pPr>
            <w:r w:rsidRPr="00AB074E">
              <w:rPr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A745FF" w:rsidRDefault="00AB074E" w:rsidP="00AB074E">
            <w:pPr>
              <w:rPr>
                <w:sz w:val="16"/>
                <w:szCs w:val="16"/>
              </w:rPr>
            </w:pPr>
            <w:r w:rsidRPr="00D950DE">
              <w:rPr>
                <w:sz w:val="16"/>
                <w:szCs w:val="16"/>
              </w:rPr>
              <w:t>Oferent zapewnia możliwość pobrania materiału do badania, od pacjenta w siedzibie Oferenta. Cena badania zawiera koszt pobrania.</w:t>
            </w:r>
          </w:p>
        </w:tc>
      </w:tr>
      <w:tr w:rsidR="00AB074E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AB074E" w:rsidRDefault="00AB074E" w:rsidP="00AB074E">
            <w:pPr>
              <w:rPr>
                <w:sz w:val="20"/>
                <w:szCs w:val="20"/>
              </w:rPr>
            </w:pPr>
            <w:r w:rsidRPr="00AB074E">
              <w:rPr>
                <w:sz w:val="20"/>
                <w:szCs w:val="20"/>
              </w:rPr>
              <w:t>DHEA SO4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Default="00AB074E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A745FF" w:rsidRDefault="00AB074E" w:rsidP="00AB074E">
            <w:pPr>
              <w:rPr>
                <w:sz w:val="16"/>
                <w:szCs w:val="16"/>
              </w:rPr>
            </w:pPr>
          </w:p>
        </w:tc>
      </w:tr>
      <w:tr w:rsidR="00AB074E" w:rsidRPr="00E16664" w:rsidTr="00AB07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AB074E" w:rsidRDefault="00AB074E" w:rsidP="00AB074E">
            <w:pPr>
              <w:rPr>
                <w:sz w:val="20"/>
                <w:szCs w:val="20"/>
              </w:rPr>
            </w:pPr>
            <w:r w:rsidRPr="00AB074E">
              <w:rPr>
                <w:sz w:val="20"/>
                <w:szCs w:val="20"/>
              </w:rPr>
              <w:t>ACTH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Default="00AB074E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A745FF" w:rsidRDefault="00AB074E" w:rsidP="00AB074E">
            <w:pPr>
              <w:rPr>
                <w:sz w:val="16"/>
                <w:szCs w:val="16"/>
              </w:rPr>
            </w:pPr>
            <w:r w:rsidRPr="00D950DE">
              <w:rPr>
                <w:sz w:val="16"/>
                <w:szCs w:val="16"/>
              </w:rPr>
              <w:t>Oferent zapewnia możliwość pobrania materiału do badania, od pacjenta w siedzibie Oferenta. Cena badania zawiera koszt pobrania.</w:t>
            </w:r>
          </w:p>
        </w:tc>
      </w:tr>
    </w:tbl>
    <w:p w:rsidR="00AB074E" w:rsidRDefault="00AB074E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Pr="00890DDB" w:rsidRDefault="00890DDB" w:rsidP="00AB074E">
      <w:r>
        <w:t>Wartość pakietu:………………………………………..</w:t>
      </w: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tbl>
      <w:tblPr>
        <w:tblW w:w="13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11"/>
      </w:tblGrid>
      <w:tr w:rsidR="00AB074E" w:rsidRPr="005F6C7E" w:rsidTr="00005C19">
        <w:trPr>
          <w:trHeight w:val="282"/>
        </w:trPr>
        <w:tc>
          <w:tcPr>
            <w:tcW w:w="1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AB074E" w:rsidRPr="005F6C7E" w:rsidRDefault="00AB074E" w:rsidP="000820D5">
            <w:pPr>
              <w:rPr>
                <w:b/>
              </w:rPr>
            </w:pPr>
            <w:r w:rsidRPr="005F6C7E">
              <w:rPr>
                <w:b/>
              </w:rPr>
              <w:lastRenderedPageBreak/>
              <w:t xml:space="preserve">Pakiet Nr </w:t>
            </w:r>
            <w:r w:rsidR="000820D5">
              <w:rPr>
                <w:b/>
              </w:rPr>
              <w:t>2</w:t>
            </w:r>
            <w:r w:rsidRPr="005F6C7E">
              <w:rPr>
                <w:b/>
              </w:rPr>
              <w:t xml:space="preserve">  </w:t>
            </w:r>
          </w:p>
        </w:tc>
      </w:tr>
    </w:tbl>
    <w:p w:rsidR="00AB074E" w:rsidRDefault="00AB074E" w:rsidP="00AB074E">
      <w:pPr>
        <w:rPr>
          <w:b/>
          <w:szCs w:val="20"/>
        </w:rPr>
      </w:pPr>
    </w:p>
    <w:tbl>
      <w:tblPr>
        <w:tblW w:w="1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0"/>
        <w:gridCol w:w="1700"/>
        <w:gridCol w:w="1561"/>
        <w:gridCol w:w="1699"/>
        <w:gridCol w:w="1429"/>
        <w:gridCol w:w="1429"/>
        <w:gridCol w:w="1429"/>
      </w:tblGrid>
      <w:tr w:rsidR="00AB074E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E" w:rsidRPr="00DE77A0" w:rsidRDefault="00AB074E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E" w:rsidRPr="00DE77A0" w:rsidRDefault="00AB074E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E" w:rsidRPr="00DE77A0" w:rsidRDefault="00AB074E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E" w:rsidRPr="00DE77A0" w:rsidRDefault="00AB074E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E" w:rsidRPr="00DE77A0" w:rsidRDefault="00AB074E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E" w:rsidRPr="00DE77A0" w:rsidRDefault="00AB074E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E" w:rsidRPr="00B06CF0" w:rsidRDefault="00AB074E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74E" w:rsidRPr="00B06CF0" w:rsidRDefault="00AB074E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B074E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Orientacyjna ilość badań w okresie </w:t>
            </w:r>
            <w:r>
              <w:rPr>
                <w:b/>
                <w:sz w:val="20"/>
                <w:szCs w:val="20"/>
              </w:rPr>
              <w:t>12</w:t>
            </w:r>
            <w:r w:rsidRPr="00DE77A0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Proponowana cena brutto </w:t>
            </w:r>
          </w:p>
          <w:p w:rsidR="00AB074E" w:rsidRPr="00DE77A0" w:rsidRDefault="00AB074E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Miejsce (adres)</w:t>
            </w:r>
          </w:p>
          <w:p w:rsidR="00AB074E" w:rsidRPr="00DE77A0" w:rsidRDefault="00AB074E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wykonywania badania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Odległość </w:t>
            </w:r>
          </w:p>
          <w:p w:rsidR="00AB074E" w:rsidRPr="00DE77A0" w:rsidRDefault="00AB074E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B06CF0" w:rsidRDefault="00AB074E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B06CF0" w:rsidRDefault="00AB074E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0820D5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 xml:space="preserve">KATECHOLAMINY 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(DZM)</w:t>
            </w:r>
            <w:r w:rsidRPr="00DE77A0">
              <w:rPr>
                <w:sz w:val="20"/>
                <w:szCs w:val="20"/>
              </w:rPr>
              <w:tab/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-adrenalina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-noradrenalina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-dopamina</w:t>
            </w:r>
            <w:r w:rsidRPr="00DE77A0">
              <w:rPr>
                <w:sz w:val="20"/>
                <w:szCs w:val="20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F54A56" w:rsidRDefault="000820D5" w:rsidP="00005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Oferent dostarcza 6M HCl do zakwaszenia moczu. Cena zawiera koszt 6M HCl.</w:t>
            </w:r>
          </w:p>
        </w:tc>
      </w:tr>
      <w:tr w:rsidR="000820D5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METOKSY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KATECHOLAMINY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(DZM)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-metanefryna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-normetanefryna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-3-metoksytyramina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F54A56" w:rsidRDefault="000820D5" w:rsidP="00005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Oferent dostarcza 6M HCl do zakwaszenia moczu. Cena zawiera koszt 6M HCl.</w:t>
            </w:r>
          </w:p>
        </w:tc>
      </w:tr>
      <w:tr w:rsidR="000820D5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17-KETOSTERYDY (DZM)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F54A56" w:rsidRDefault="000820D5" w:rsidP="00005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Oferent dostarcza 6M HCl do zakwaszenia moczu. Cena zawiera koszt 6M HCl.</w:t>
            </w:r>
          </w:p>
        </w:tc>
      </w:tr>
      <w:tr w:rsidR="000820D5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17-OH KORTYKOSTERYDY (DZM)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F54A56" w:rsidRDefault="000820D5" w:rsidP="00005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Oferent dostarcza 6M HCl do zakwaszenia moczu. Cena zawiera koszt 6M HCl.</w:t>
            </w:r>
          </w:p>
        </w:tc>
      </w:tr>
      <w:tr w:rsidR="000820D5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KWAS HOMOWANILINOWY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(HVA DZM)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F54A56" w:rsidRDefault="000820D5" w:rsidP="00005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Oferent dostarcza 6M HCl do zakwaszenia moczu. Cena zawiera koszt 6M HCl.</w:t>
            </w:r>
          </w:p>
        </w:tc>
      </w:tr>
      <w:tr w:rsidR="000820D5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KWAS HYDROKSYINDOLOOCTOWY (5-HIAA DZM)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F54A56" w:rsidRDefault="000820D5" w:rsidP="00005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Oferent dostarcza 6M HCl do zakwaszenia moczu. Cena zawiera koszt 6M HCl.</w:t>
            </w:r>
          </w:p>
        </w:tc>
      </w:tr>
      <w:tr w:rsidR="000820D5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0820D5" w:rsidRDefault="000820D5" w:rsidP="000820D5">
            <w:pPr>
              <w:rPr>
                <w:sz w:val="20"/>
                <w:szCs w:val="20"/>
              </w:rPr>
            </w:pPr>
            <w:r w:rsidRPr="000820D5">
              <w:rPr>
                <w:sz w:val="20"/>
                <w:szCs w:val="20"/>
              </w:rPr>
              <w:t>KWAS WANILINO-MIGDAŁOWY (DZM)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820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820D5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820D5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820D5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820D5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B06CF0" w:rsidRDefault="000820D5" w:rsidP="000820D5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B06CF0" w:rsidRDefault="000820D5" w:rsidP="000820D5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Oferent dostarcza 6M HCl do zakwaszenia moczu. Cena </w:t>
            </w:r>
            <w:r>
              <w:rPr>
                <w:sz w:val="16"/>
                <w:szCs w:val="16"/>
              </w:rPr>
              <w:lastRenderedPageBreak/>
              <w:t>zawiera koszt 6M HCl.</w:t>
            </w:r>
          </w:p>
        </w:tc>
      </w:tr>
      <w:tr w:rsidR="000820D5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lastRenderedPageBreak/>
              <w:t>LIT (ilościowo)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613DE6" w:rsidRDefault="000820D5" w:rsidP="00005C19">
            <w:pPr>
              <w:rPr>
                <w:sz w:val="16"/>
                <w:szCs w:val="16"/>
              </w:rPr>
            </w:pPr>
          </w:p>
        </w:tc>
      </w:tr>
      <w:tr w:rsidR="000820D5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AMONIAK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820D5">
            <w:pPr>
              <w:spacing w:line="360" w:lineRule="auto"/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613DE6" w:rsidRDefault="000820D5" w:rsidP="00005C19">
            <w:pPr>
              <w:rPr>
                <w:sz w:val="16"/>
                <w:szCs w:val="16"/>
              </w:rPr>
            </w:pPr>
            <w:r w:rsidRPr="00B06CF0">
              <w:rPr>
                <w:sz w:val="16"/>
                <w:szCs w:val="16"/>
              </w:rPr>
              <w:t>Oferent zapewnia możliwość pobrania materiału do badania, od pacjenta w siedzibie Oferenta</w:t>
            </w:r>
            <w:r>
              <w:rPr>
                <w:sz w:val="16"/>
                <w:szCs w:val="16"/>
              </w:rPr>
              <w:t>. Cena badania zawiera koszt pobrania.</w:t>
            </w:r>
          </w:p>
        </w:tc>
      </w:tr>
      <w:tr w:rsidR="000820D5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MLECZANY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820D5">
            <w:pPr>
              <w:spacing w:line="360" w:lineRule="auto"/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613DE6" w:rsidRDefault="000820D5" w:rsidP="00005C19">
            <w:pPr>
              <w:rPr>
                <w:sz w:val="16"/>
                <w:szCs w:val="16"/>
              </w:rPr>
            </w:pPr>
            <w:r w:rsidRPr="00B06CF0">
              <w:rPr>
                <w:sz w:val="16"/>
                <w:szCs w:val="16"/>
              </w:rPr>
              <w:t>Oferent zapewnia możliwość pobrania materiału do badania, od pacjenta w siedzibie Oferenta</w:t>
            </w:r>
            <w:r>
              <w:rPr>
                <w:sz w:val="16"/>
                <w:szCs w:val="16"/>
              </w:rPr>
              <w:t>. Cena badania zawiera koszt pobrania.</w:t>
            </w:r>
          </w:p>
        </w:tc>
      </w:tr>
      <w:tr w:rsidR="000820D5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254F32" w:rsidRDefault="000820D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KWAS WALPROINOWY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254F32" w:rsidRDefault="00890DDB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A024CD" w:rsidRDefault="000820D5" w:rsidP="00005C19">
            <w:pPr>
              <w:rPr>
                <w:sz w:val="16"/>
                <w:szCs w:val="16"/>
              </w:rPr>
            </w:pPr>
          </w:p>
        </w:tc>
      </w:tr>
      <w:tr w:rsidR="000820D5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715412" w:rsidRDefault="000820D5" w:rsidP="00005C19">
            <w:pPr>
              <w:rPr>
                <w:sz w:val="20"/>
                <w:szCs w:val="20"/>
              </w:rPr>
            </w:pPr>
            <w:r w:rsidRPr="00715412">
              <w:rPr>
                <w:sz w:val="20"/>
                <w:szCs w:val="20"/>
              </w:rPr>
              <w:t>GENTAMYCYNA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715412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 w:rsidRPr="00715412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</w:tr>
      <w:tr w:rsidR="000820D5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715412" w:rsidRDefault="000820D5" w:rsidP="00005C19">
            <w:pPr>
              <w:rPr>
                <w:sz w:val="20"/>
                <w:szCs w:val="20"/>
              </w:rPr>
            </w:pPr>
            <w:r w:rsidRPr="00715412">
              <w:rPr>
                <w:sz w:val="20"/>
                <w:szCs w:val="20"/>
              </w:rPr>
              <w:t>WANKOMYCYNA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715412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 w:rsidRPr="00715412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</w:tr>
      <w:tr w:rsidR="000820D5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715412" w:rsidRDefault="000820D5" w:rsidP="00005C19">
            <w:pPr>
              <w:rPr>
                <w:sz w:val="20"/>
                <w:szCs w:val="20"/>
              </w:rPr>
            </w:pPr>
            <w:r w:rsidRPr="00715412">
              <w:rPr>
                <w:sz w:val="20"/>
                <w:szCs w:val="20"/>
              </w:rPr>
              <w:t>DIGOKSYNA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715412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 w:rsidRPr="00715412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</w:tr>
      <w:tr w:rsidR="00FC19A4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KARBAMAZEPINA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1335BA" w:rsidRDefault="00FC19A4" w:rsidP="00005C19">
            <w:pPr>
              <w:rPr>
                <w:sz w:val="16"/>
                <w:szCs w:val="16"/>
              </w:rPr>
            </w:pPr>
          </w:p>
        </w:tc>
      </w:tr>
      <w:tr w:rsidR="000820D5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CERULOPLAZMINA</w:t>
            </w:r>
          </w:p>
          <w:p w:rsidR="000820D5" w:rsidRPr="00DE77A0" w:rsidRDefault="000820D5" w:rsidP="00005C1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207636" w:rsidRDefault="000820D5" w:rsidP="00005C19">
            <w:pPr>
              <w:rPr>
                <w:sz w:val="16"/>
                <w:szCs w:val="16"/>
              </w:rPr>
            </w:pPr>
          </w:p>
        </w:tc>
      </w:tr>
      <w:tr w:rsidR="000820D5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MIEDŹ (surowica)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E16664" w:rsidRDefault="000820D5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207636" w:rsidRDefault="000820D5" w:rsidP="00005C19">
            <w:pPr>
              <w:rPr>
                <w:sz w:val="16"/>
                <w:szCs w:val="16"/>
              </w:rPr>
            </w:pPr>
          </w:p>
        </w:tc>
      </w:tr>
    </w:tbl>
    <w:p w:rsidR="00AB074E" w:rsidRDefault="00AB074E" w:rsidP="00AB074E">
      <w:pPr>
        <w:rPr>
          <w:b/>
        </w:rPr>
      </w:pPr>
    </w:p>
    <w:p w:rsidR="000820D5" w:rsidRDefault="000820D5" w:rsidP="00AB074E">
      <w:pPr>
        <w:rPr>
          <w:b/>
        </w:rPr>
      </w:pPr>
    </w:p>
    <w:p w:rsidR="00005C19" w:rsidRPr="00890DDB" w:rsidRDefault="00890DDB" w:rsidP="00AB074E">
      <w:r>
        <w:t>Wartość pakietu:………………………………………..</w:t>
      </w: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tbl>
      <w:tblPr>
        <w:tblW w:w="13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11"/>
      </w:tblGrid>
      <w:tr w:rsidR="000820D5" w:rsidRPr="005F6C7E" w:rsidTr="00005C19">
        <w:trPr>
          <w:trHeight w:val="282"/>
        </w:trPr>
        <w:tc>
          <w:tcPr>
            <w:tcW w:w="1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0820D5" w:rsidRPr="005F6C7E" w:rsidRDefault="000820D5" w:rsidP="000820D5">
            <w:pPr>
              <w:rPr>
                <w:b/>
              </w:rPr>
            </w:pPr>
            <w:r w:rsidRPr="005F6C7E">
              <w:rPr>
                <w:b/>
              </w:rPr>
              <w:lastRenderedPageBreak/>
              <w:t xml:space="preserve">Pakiet Nr </w:t>
            </w:r>
            <w:r>
              <w:rPr>
                <w:b/>
              </w:rPr>
              <w:t>3</w:t>
            </w:r>
          </w:p>
        </w:tc>
      </w:tr>
    </w:tbl>
    <w:p w:rsidR="000820D5" w:rsidRDefault="000820D5" w:rsidP="000820D5">
      <w:pPr>
        <w:rPr>
          <w:b/>
          <w:szCs w:val="20"/>
        </w:rPr>
      </w:pPr>
    </w:p>
    <w:tbl>
      <w:tblPr>
        <w:tblW w:w="1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0"/>
        <w:gridCol w:w="1700"/>
        <w:gridCol w:w="1561"/>
        <w:gridCol w:w="1699"/>
        <w:gridCol w:w="1429"/>
        <w:gridCol w:w="1429"/>
        <w:gridCol w:w="1429"/>
      </w:tblGrid>
      <w:tr w:rsidR="000820D5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D5" w:rsidRPr="00DE77A0" w:rsidRDefault="000820D5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D5" w:rsidRPr="00DE77A0" w:rsidRDefault="000820D5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D5" w:rsidRPr="00DE77A0" w:rsidRDefault="000820D5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D5" w:rsidRPr="00DE77A0" w:rsidRDefault="000820D5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D5" w:rsidRPr="00DE77A0" w:rsidRDefault="000820D5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D5" w:rsidRPr="00DE77A0" w:rsidRDefault="000820D5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D5" w:rsidRPr="00B06CF0" w:rsidRDefault="000820D5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D5" w:rsidRPr="00B06CF0" w:rsidRDefault="000820D5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820D5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Orientacyjna ilość badań w okresie </w:t>
            </w:r>
            <w:r>
              <w:rPr>
                <w:b/>
                <w:sz w:val="20"/>
                <w:szCs w:val="20"/>
              </w:rPr>
              <w:t>12</w:t>
            </w:r>
            <w:r w:rsidRPr="00DE77A0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Proponowana cena brutto </w:t>
            </w:r>
          </w:p>
          <w:p w:rsidR="000820D5" w:rsidRPr="00DE77A0" w:rsidRDefault="000820D5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Miejsce (adres)</w:t>
            </w:r>
          </w:p>
          <w:p w:rsidR="000820D5" w:rsidRPr="00DE77A0" w:rsidRDefault="000820D5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wykonywania badania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DE77A0" w:rsidRDefault="000820D5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Odległość </w:t>
            </w:r>
          </w:p>
          <w:p w:rsidR="000820D5" w:rsidRPr="00DE77A0" w:rsidRDefault="000820D5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B06CF0" w:rsidRDefault="000820D5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D5" w:rsidRPr="00B06CF0" w:rsidRDefault="000820D5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FC19A4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 xml:space="preserve">GAZOMETRIA PODSTAWOWA </w:t>
            </w:r>
          </w:p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(pH, pCO2, pO2, HCO3)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F141D6" w:rsidRDefault="00FC19A4" w:rsidP="00005C19">
            <w:pPr>
              <w:rPr>
                <w:sz w:val="16"/>
                <w:szCs w:val="16"/>
              </w:rPr>
            </w:pPr>
            <w:r w:rsidRPr="00F141D6">
              <w:rPr>
                <w:sz w:val="16"/>
                <w:szCs w:val="16"/>
              </w:rPr>
              <w:t>Oferent zapewnia możliwość pobrania materiału do badania, od pacjenta w siedzibie Oferenta. Cena badania zawiera koszt pobrania.</w:t>
            </w:r>
          </w:p>
        </w:tc>
      </w:tr>
      <w:tr w:rsidR="00FC19A4" w:rsidRPr="00E16664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METHEMOGLOBINA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E16664" w:rsidRDefault="00FC19A4" w:rsidP="00005C19">
            <w:r w:rsidRPr="00B06CF0">
              <w:rPr>
                <w:sz w:val="16"/>
                <w:szCs w:val="16"/>
              </w:rPr>
              <w:t>Oferent zapewnia możliwość pobrania materiału do badania, od pacjenta w siedzibie Oferenta</w:t>
            </w:r>
            <w:r>
              <w:rPr>
                <w:sz w:val="16"/>
                <w:szCs w:val="16"/>
              </w:rPr>
              <w:t>. Cena badania zawiera koszt pobrania.</w:t>
            </w:r>
          </w:p>
        </w:tc>
      </w:tr>
    </w:tbl>
    <w:p w:rsidR="000820D5" w:rsidRDefault="000820D5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Pr="00890DDB" w:rsidRDefault="00890DDB" w:rsidP="00AB074E">
      <w:r>
        <w:t>Wartość pakietu:………………………………………..</w:t>
      </w: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p w:rsidR="00005C19" w:rsidRDefault="00005C19" w:rsidP="00AB074E">
      <w:pPr>
        <w:rPr>
          <w:b/>
        </w:rPr>
      </w:pPr>
    </w:p>
    <w:tbl>
      <w:tblPr>
        <w:tblW w:w="13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11"/>
      </w:tblGrid>
      <w:tr w:rsidR="00FC19A4" w:rsidRPr="005F6C7E" w:rsidTr="00005C19">
        <w:trPr>
          <w:trHeight w:val="282"/>
        </w:trPr>
        <w:tc>
          <w:tcPr>
            <w:tcW w:w="1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FC19A4" w:rsidRPr="005F6C7E" w:rsidRDefault="00FC19A4" w:rsidP="00FC19A4">
            <w:pPr>
              <w:rPr>
                <w:b/>
              </w:rPr>
            </w:pPr>
            <w:r w:rsidRPr="005F6C7E">
              <w:rPr>
                <w:b/>
              </w:rPr>
              <w:lastRenderedPageBreak/>
              <w:t xml:space="preserve">Pakiet Nr </w:t>
            </w:r>
            <w:r>
              <w:rPr>
                <w:b/>
              </w:rPr>
              <w:t>4</w:t>
            </w:r>
          </w:p>
        </w:tc>
      </w:tr>
    </w:tbl>
    <w:p w:rsidR="00FC19A4" w:rsidRDefault="00FC19A4" w:rsidP="00FC19A4">
      <w:pPr>
        <w:rPr>
          <w:b/>
          <w:szCs w:val="20"/>
        </w:rPr>
      </w:pPr>
    </w:p>
    <w:tbl>
      <w:tblPr>
        <w:tblW w:w="1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564"/>
        <w:gridCol w:w="1700"/>
        <w:gridCol w:w="1561"/>
        <w:gridCol w:w="1699"/>
        <w:gridCol w:w="1429"/>
        <w:gridCol w:w="1429"/>
        <w:gridCol w:w="1429"/>
      </w:tblGrid>
      <w:tr w:rsidR="00FC19A4" w:rsidRPr="00B06CF0" w:rsidTr="00005C1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B06CF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B06CF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C19A4" w:rsidRPr="00B06CF0" w:rsidTr="00005C1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Orientacyjna ilość badań w okresie </w:t>
            </w:r>
            <w:r>
              <w:rPr>
                <w:b/>
                <w:sz w:val="20"/>
                <w:szCs w:val="20"/>
              </w:rPr>
              <w:t>12</w:t>
            </w:r>
            <w:r w:rsidRPr="00DE77A0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Proponowana cena brutto </w:t>
            </w:r>
          </w:p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Miejsce (adres)</w:t>
            </w:r>
          </w:p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wykonywania badania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Odległość </w:t>
            </w:r>
          </w:p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B06CF0" w:rsidRDefault="00FC19A4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B06CF0" w:rsidRDefault="00FC19A4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AB074E" w:rsidRPr="00E16664" w:rsidTr="00005C1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HOMOCYSTEINA</w:t>
            </w:r>
          </w:p>
          <w:p w:rsidR="00AB074E" w:rsidRPr="00254F32" w:rsidRDefault="00AB074E" w:rsidP="00AB074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1335BA" w:rsidRDefault="00AB074E" w:rsidP="00AB074E">
            <w:pPr>
              <w:rPr>
                <w:sz w:val="16"/>
                <w:szCs w:val="16"/>
              </w:rPr>
            </w:pPr>
            <w:r w:rsidRPr="00B06CF0">
              <w:rPr>
                <w:sz w:val="16"/>
                <w:szCs w:val="16"/>
              </w:rPr>
              <w:t>Oferent zapewnia możliwość pobrania materiału do badania, od pacjenta w siedzibie Oferenta</w:t>
            </w:r>
            <w:r>
              <w:rPr>
                <w:sz w:val="16"/>
                <w:szCs w:val="16"/>
              </w:rPr>
              <w:t>. Cena badania zawiera koszt pobrania.</w:t>
            </w: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PROKALCYTONINA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613DE6" w:rsidRDefault="00AB074E" w:rsidP="00AB074E">
            <w:pPr>
              <w:rPr>
                <w:sz w:val="16"/>
                <w:szCs w:val="16"/>
              </w:rPr>
            </w:pPr>
          </w:p>
        </w:tc>
      </w:tr>
      <w:tr w:rsidR="00AB074E" w:rsidRPr="00254F32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DOPEŁNIACZ SKŁADOWA C3</w:t>
            </w:r>
          </w:p>
          <w:p w:rsidR="00AB074E" w:rsidRPr="00254F32" w:rsidRDefault="00AB074E" w:rsidP="00AB074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74E" w:rsidRPr="00254F32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DOPEŁNIACZ SKŁADOWA C4</w:t>
            </w:r>
          </w:p>
          <w:p w:rsidR="00AB074E" w:rsidRPr="00254F32" w:rsidRDefault="00AB074E" w:rsidP="00AB074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074E" w:rsidRPr="00254F32"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Elektroforeza białek (surowica)</w:t>
            </w:r>
          </w:p>
          <w:p w:rsidR="00AB074E" w:rsidRPr="00DE77A0" w:rsidRDefault="00AB074E" w:rsidP="00AB074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07636" w:rsidRDefault="00AB074E" w:rsidP="00AB074E">
            <w:pPr>
              <w:rPr>
                <w:sz w:val="16"/>
                <w:szCs w:val="16"/>
              </w:rPr>
            </w:pP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Elektroforeza białek (mocz)</w:t>
            </w:r>
          </w:p>
          <w:p w:rsidR="00AB074E" w:rsidRPr="00DE77A0" w:rsidRDefault="00AB074E" w:rsidP="00AB074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DE77A0" w:rsidRDefault="00AB074E" w:rsidP="00AB07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07636" w:rsidRDefault="00AB074E" w:rsidP="00AB074E">
            <w:pPr>
              <w:rPr>
                <w:sz w:val="16"/>
                <w:szCs w:val="16"/>
              </w:rPr>
            </w:pP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DEHYDROGENAZA MLECZANOWA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LIPAZA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WAPŃ ZJONIZOWANY (ISE)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</w:tr>
      <w:tr w:rsidR="00AB074E" w:rsidRPr="00E16664" w:rsidTr="00005C1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FOSFATAZA KWAŚNA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r>
              <w:rPr>
                <w:sz w:val="16"/>
                <w:szCs w:val="16"/>
              </w:rPr>
              <w:t>Oferent dostarcza stabilizator  do ACP. Cena badania zawiera koszt stabilizatora</w:t>
            </w: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TRANSFERYNA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B074E" w:rsidRPr="00254F32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IMMUNOGLOBULINA IgA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074E" w:rsidRPr="00254F32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1335BA" w:rsidRDefault="00AB074E" w:rsidP="00AB074E">
            <w:pPr>
              <w:rPr>
                <w:sz w:val="16"/>
                <w:szCs w:val="16"/>
              </w:rPr>
            </w:pP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IMMUNOGLOBULINA IgG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1335BA" w:rsidRDefault="00AB074E" w:rsidP="00AB074E">
            <w:pPr>
              <w:rPr>
                <w:sz w:val="16"/>
                <w:szCs w:val="16"/>
              </w:rPr>
            </w:pP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lastRenderedPageBreak/>
              <w:t>IMMUNOGLOBULINA IgM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1335BA" w:rsidRDefault="00AB074E" w:rsidP="00AB074E">
            <w:pPr>
              <w:rPr>
                <w:sz w:val="16"/>
                <w:szCs w:val="16"/>
              </w:rPr>
            </w:pPr>
          </w:p>
        </w:tc>
      </w:tr>
      <w:tr w:rsidR="00AB074E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ANTYKOAGULANT TOCZNIOWY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C07607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1335BA" w:rsidRDefault="00AB074E" w:rsidP="00AB074E">
            <w:pPr>
              <w:rPr>
                <w:sz w:val="16"/>
                <w:szCs w:val="16"/>
              </w:rPr>
            </w:pPr>
          </w:p>
        </w:tc>
      </w:tr>
      <w:tr w:rsidR="00AB074E" w:rsidRPr="00E16664" w:rsidTr="00005C1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FIBRYNOGEN</w:t>
            </w:r>
          </w:p>
          <w:p w:rsidR="00AB074E" w:rsidRPr="00254F32" w:rsidRDefault="00AB074E" w:rsidP="00AB074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254F32" w:rsidRDefault="00AB074E" w:rsidP="00AB074E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105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E16664" w:rsidRDefault="00AB074E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4E" w:rsidRPr="00F141D6" w:rsidRDefault="00AB074E" w:rsidP="00AB074E">
            <w:pPr>
              <w:rPr>
                <w:sz w:val="16"/>
                <w:szCs w:val="16"/>
              </w:rPr>
            </w:pPr>
            <w:r w:rsidRPr="00F141D6">
              <w:rPr>
                <w:sz w:val="16"/>
                <w:szCs w:val="16"/>
              </w:rPr>
              <w:t>Oferent zapewnia możliwość pobrania materiału do badania, od pacjenta w siedzibie Oferenta. Cena badania zawiera koszt pobrania.</w:t>
            </w:r>
          </w:p>
        </w:tc>
      </w:tr>
      <w:tr w:rsidR="004A6C1F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254F32" w:rsidRDefault="004A6C1F" w:rsidP="00AB0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NTproBNP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254F32" w:rsidRDefault="004A6C1F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F141D6" w:rsidRDefault="004A6C1F" w:rsidP="00AB074E">
            <w:pPr>
              <w:rPr>
                <w:sz w:val="16"/>
                <w:szCs w:val="16"/>
              </w:rPr>
            </w:pPr>
          </w:p>
        </w:tc>
      </w:tr>
      <w:tr w:rsidR="004A6C1F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Default="004A6C1F" w:rsidP="00AB0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WSKAŹNIK</w:t>
            </w:r>
          </w:p>
          <w:p w:rsidR="004A6C1F" w:rsidRDefault="004A6C1F" w:rsidP="00AB0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ALBUMUNA/KREATYNINA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Default="004A6C1F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F141D6" w:rsidRDefault="004A6C1F" w:rsidP="00AB074E">
            <w:pPr>
              <w:rPr>
                <w:sz w:val="16"/>
                <w:szCs w:val="16"/>
              </w:rPr>
            </w:pPr>
          </w:p>
        </w:tc>
      </w:tr>
      <w:tr w:rsidR="004A6C1F" w:rsidRPr="00E16664" w:rsidTr="00005C19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Default="004A6C1F" w:rsidP="00AB0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MIKROALBUMINURIA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Default="004A6C1F" w:rsidP="00AB0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E16664" w:rsidRDefault="004A6C1F" w:rsidP="00AB074E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F141D6" w:rsidRDefault="004A6C1F" w:rsidP="00AB074E">
            <w:pPr>
              <w:rPr>
                <w:sz w:val="16"/>
                <w:szCs w:val="16"/>
              </w:rPr>
            </w:pPr>
          </w:p>
        </w:tc>
      </w:tr>
    </w:tbl>
    <w:p w:rsidR="00073243" w:rsidRDefault="00073243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890DDB" w:rsidP="00F46A19">
      <w:r>
        <w:t>Wartość pakietu:………………………………………..</w:t>
      </w:r>
    </w:p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tbl>
      <w:tblPr>
        <w:tblW w:w="13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11"/>
      </w:tblGrid>
      <w:tr w:rsidR="00FC19A4" w:rsidRPr="005F6C7E" w:rsidTr="00005C19">
        <w:trPr>
          <w:trHeight w:val="282"/>
        </w:trPr>
        <w:tc>
          <w:tcPr>
            <w:tcW w:w="1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FC19A4" w:rsidRPr="005F6C7E" w:rsidRDefault="00FC19A4" w:rsidP="00460F46">
            <w:pPr>
              <w:rPr>
                <w:b/>
              </w:rPr>
            </w:pPr>
            <w:r w:rsidRPr="005F6C7E">
              <w:rPr>
                <w:b/>
              </w:rPr>
              <w:lastRenderedPageBreak/>
              <w:t xml:space="preserve">Pakiet Nr </w:t>
            </w:r>
            <w:r w:rsidR="00460F46">
              <w:rPr>
                <w:b/>
              </w:rPr>
              <w:t>5</w:t>
            </w:r>
          </w:p>
        </w:tc>
      </w:tr>
    </w:tbl>
    <w:p w:rsidR="00FC19A4" w:rsidRDefault="00FC19A4" w:rsidP="00FC19A4">
      <w:pPr>
        <w:rPr>
          <w:b/>
          <w:szCs w:val="20"/>
        </w:rPr>
      </w:pPr>
    </w:p>
    <w:tbl>
      <w:tblPr>
        <w:tblW w:w="1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0"/>
        <w:gridCol w:w="1700"/>
        <w:gridCol w:w="1561"/>
        <w:gridCol w:w="1699"/>
        <w:gridCol w:w="1429"/>
        <w:gridCol w:w="1429"/>
        <w:gridCol w:w="1429"/>
      </w:tblGrid>
      <w:tr w:rsidR="00FC19A4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DE77A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B06CF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A4" w:rsidRPr="00B06CF0" w:rsidRDefault="00FC19A4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C19A4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Orientacyjna ilość badań w okresie </w:t>
            </w:r>
            <w:r>
              <w:rPr>
                <w:b/>
                <w:sz w:val="20"/>
                <w:szCs w:val="20"/>
              </w:rPr>
              <w:t>12</w:t>
            </w:r>
            <w:r w:rsidRPr="00DE77A0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Proponowana cena brutto </w:t>
            </w:r>
          </w:p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Miejsce (adres)</w:t>
            </w:r>
          </w:p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wykonywania badania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Odległość </w:t>
            </w:r>
          </w:p>
          <w:p w:rsidR="00FC19A4" w:rsidRPr="00DE77A0" w:rsidRDefault="00FC19A4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B06CF0" w:rsidRDefault="00FC19A4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B06CF0" w:rsidRDefault="00FC19A4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FC19A4" w:rsidRPr="000B7083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 w:rsidRPr="000B7083">
              <w:rPr>
                <w:sz w:val="20"/>
                <w:szCs w:val="20"/>
              </w:rPr>
              <w:t>HIV (PCR)</w:t>
            </w:r>
            <w:r w:rsidRPr="00254F32">
              <w:rPr>
                <w:sz w:val="20"/>
                <w:szCs w:val="20"/>
              </w:rPr>
              <w:t xml:space="preserve"> test potwierdzający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rPr>
                <w:sz w:val="20"/>
                <w:szCs w:val="20"/>
              </w:rPr>
            </w:pPr>
            <w:r w:rsidRPr="000B7083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C19A4" w:rsidRPr="000B7083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rPr>
                <w:sz w:val="20"/>
                <w:szCs w:val="20"/>
              </w:rPr>
            </w:pPr>
            <w:r w:rsidRPr="000B7083">
              <w:rPr>
                <w:sz w:val="20"/>
                <w:szCs w:val="20"/>
              </w:rPr>
              <w:t>RNA HCV (PCR)</w:t>
            </w:r>
            <w:r w:rsidRPr="00254F32">
              <w:rPr>
                <w:sz w:val="20"/>
                <w:szCs w:val="20"/>
              </w:rPr>
              <w:t xml:space="preserve"> test potwierdzający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0B7083" w:rsidRDefault="00FC19A4" w:rsidP="00005C19">
            <w:pPr>
              <w:rPr>
                <w:sz w:val="20"/>
                <w:szCs w:val="20"/>
              </w:rPr>
            </w:pPr>
          </w:p>
        </w:tc>
      </w:tr>
      <w:tr w:rsidR="00FC19A4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HBs Ag test potwierdzający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C19A4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HBe Ag jakościowy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C19A4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Anty- HBe jakościowy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C19A4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Anty-HBc –total jakościowy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C19A4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Anty –HBc IgM ilościowy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C19A4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Anty - HAV Total jakościowy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C19A4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Anty – HAV IgM ilościowy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07607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254F32" w:rsidRDefault="00C07607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RÓŻYCZKA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254F32" w:rsidRDefault="00C07607" w:rsidP="00C07607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</w:tr>
      <w:tr w:rsidR="00C07607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254F32" w:rsidRDefault="00C07607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RÓŻYCZKA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254F32" w:rsidRDefault="00C07607" w:rsidP="00C07607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</w:tr>
      <w:tr w:rsidR="00C07607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254F32" w:rsidRDefault="00C07607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CYTOMEGALIA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254F32" w:rsidRDefault="00C07607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</w:tr>
      <w:tr w:rsidR="00C07607" w:rsidRPr="00E16664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254F32" w:rsidRDefault="00C07607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CYTOMEGALIA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254F32" w:rsidRDefault="00C07607" w:rsidP="00C076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07" w:rsidRPr="00E16664" w:rsidRDefault="00C07607" w:rsidP="00005C19">
            <w:pPr>
              <w:spacing w:line="360" w:lineRule="auto"/>
            </w:pPr>
          </w:p>
        </w:tc>
      </w:tr>
      <w:tr w:rsidR="00FC19A4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HSV IgG jakościowy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C19A4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HSV IgM jakościowy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4" w:rsidRPr="00254F32" w:rsidRDefault="00FC19A4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18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BRUCELOZA</w:t>
            </w:r>
            <w:r w:rsidRPr="00254F32">
              <w:rPr>
                <w:sz w:val="20"/>
                <w:szCs w:val="20"/>
              </w:rPr>
              <w:t xml:space="preserve"> IgG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18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BRUCELOZA</w:t>
            </w:r>
            <w:r w:rsidRPr="00254F32">
              <w:rPr>
                <w:sz w:val="20"/>
                <w:szCs w:val="20"/>
              </w:rPr>
              <w:t xml:space="preserve">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ERSINIA ENTEROCOLITICA</w:t>
            </w:r>
            <w:r w:rsidRPr="00254F32">
              <w:rPr>
                <w:sz w:val="20"/>
                <w:szCs w:val="20"/>
              </w:rPr>
              <w:t xml:space="preserve"> IgA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ERSINIA ENTEROCOLITICA</w:t>
            </w:r>
            <w:r w:rsidRPr="00254F32">
              <w:rPr>
                <w:sz w:val="20"/>
                <w:szCs w:val="20"/>
              </w:rPr>
              <w:t xml:space="preserve">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ERSINIA ENTEROCOLITICA</w:t>
            </w:r>
            <w:r w:rsidRPr="00254F32">
              <w:rPr>
                <w:sz w:val="20"/>
                <w:szCs w:val="20"/>
              </w:rPr>
              <w:t xml:space="preserve">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MYCOPLASMA PNEUMONIAE IgA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 xml:space="preserve">MYCOPLASMA PNEUMONIAE IgG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MYCOPLASMA PNEUMONIAE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CHLAMYDIA PNEUMONIAE IgA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CHLAMYDIA PNEUMONIAE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CHLAMYDIA PNEUMONIAE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CHLAMYDIA TRACHOMATIS IgA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CHLAMYDIA TRACHOMATIS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CHLAMYDIA TRACHOMATIS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KRZTUSIEC IgA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KRZTUSIEC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KRZTUSIEC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TOXOCARA CANIS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KIŁA FTA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KIŁA TPHA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83DE5" w:rsidRPr="00254F32" w:rsidTr="00005C19">
        <w:trPr>
          <w:trHeight w:val="4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KIŁA FTA ABS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E5" w:rsidRPr="00254F32" w:rsidRDefault="00183DE5" w:rsidP="00005C1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C19A4" w:rsidRPr="00890DDB" w:rsidRDefault="00890DDB" w:rsidP="00FC19A4">
      <w:r>
        <w:t>Wartość pakietu:……………………………………….</w:t>
      </w:r>
    </w:p>
    <w:p w:rsidR="00FC19A4" w:rsidRDefault="00FC19A4" w:rsidP="00F46A19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83"/>
      </w:tblGrid>
      <w:tr w:rsidR="00460F46" w:rsidRPr="005F6C7E" w:rsidTr="00C07607">
        <w:trPr>
          <w:trHeight w:val="282"/>
        </w:trPr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60F46" w:rsidRPr="005F6C7E" w:rsidRDefault="00460F46" w:rsidP="00460F46">
            <w:pPr>
              <w:rPr>
                <w:b/>
              </w:rPr>
            </w:pPr>
            <w:r w:rsidRPr="005F6C7E">
              <w:rPr>
                <w:b/>
              </w:rPr>
              <w:t xml:space="preserve">Pakiet Nr </w:t>
            </w:r>
            <w:r>
              <w:rPr>
                <w:b/>
              </w:rPr>
              <w:t>6</w:t>
            </w:r>
          </w:p>
        </w:tc>
      </w:tr>
    </w:tbl>
    <w:p w:rsidR="00460F46" w:rsidRDefault="00460F46" w:rsidP="00460F46">
      <w:pPr>
        <w:rPr>
          <w:b/>
          <w:szCs w:val="20"/>
        </w:rPr>
      </w:pPr>
    </w:p>
    <w:tbl>
      <w:tblPr>
        <w:tblW w:w="14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0"/>
        <w:gridCol w:w="1768"/>
        <w:gridCol w:w="1768"/>
        <w:gridCol w:w="1623"/>
        <w:gridCol w:w="1767"/>
        <w:gridCol w:w="1486"/>
        <w:gridCol w:w="1486"/>
        <w:gridCol w:w="1486"/>
      </w:tblGrid>
      <w:tr w:rsidR="00460F46" w:rsidRPr="00B06CF0" w:rsidTr="00C07607">
        <w:trPr>
          <w:trHeight w:val="22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46" w:rsidRPr="00DE77A0" w:rsidRDefault="00460F46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46" w:rsidRPr="00DE77A0" w:rsidRDefault="00460F46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46" w:rsidRPr="00DE77A0" w:rsidRDefault="00460F46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46" w:rsidRPr="00DE77A0" w:rsidRDefault="00460F46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46" w:rsidRPr="00DE77A0" w:rsidRDefault="00460F46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46" w:rsidRPr="00DE77A0" w:rsidRDefault="00460F46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46" w:rsidRPr="00B06CF0" w:rsidRDefault="00460F46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46" w:rsidRPr="00B06CF0" w:rsidRDefault="00460F46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60F46" w:rsidRPr="00B06CF0" w:rsidTr="00C07607">
        <w:trPr>
          <w:trHeight w:val="181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Orientacyjna ilość badań w okresie </w:t>
            </w:r>
            <w:r>
              <w:rPr>
                <w:b/>
                <w:sz w:val="20"/>
                <w:szCs w:val="20"/>
              </w:rPr>
              <w:t>12</w:t>
            </w:r>
            <w:r w:rsidRPr="00DE77A0"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Proponowana cena brutto </w:t>
            </w:r>
          </w:p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>Miejsce (adres)</w:t>
            </w:r>
          </w:p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wykonywania badania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Odległość </w:t>
            </w:r>
          </w:p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 w:rsidRPr="00DE77A0"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B06CF0" w:rsidRDefault="00460F46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B06CF0" w:rsidRDefault="00460F46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460F46" w:rsidRPr="00B06CF0" w:rsidTr="00C07607">
        <w:trPr>
          <w:trHeight w:val="1368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C076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HPV-DNA + min14 wysokoonkogennych typów wirusa. Genotypy: 16, 18, 31, 33, 35, 39, 45, 51, 52, 56, 58, 59, 66, 68</w:t>
            </w:r>
            <w:r w:rsidR="00C07607">
              <w:rPr>
                <w:b/>
                <w:sz w:val="20"/>
                <w:szCs w:val="20"/>
              </w:rPr>
              <w:t>. Czułość i swoistość testu nie mniej niż 90%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DE77A0" w:rsidRDefault="00460F46" w:rsidP="00005C1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B06CF0" w:rsidRDefault="00460F46" w:rsidP="00005C19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46" w:rsidRPr="00B06CF0" w:rsidRDefault="00460F46" w:rsidP="00005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Oferent dostarczy wymagane wymazówki i podłoża transportowe.</w:t>
            </w:r>
          </w:p>
        </w:tc>
      </w:tr>
    </w:tbl>
    <w:p w:rsidR="000B7083" w:rsidRDefault="000B7083" w:rsidP="00F46A19"/>
    <w:p w:rsidR="00005C19" w:rsidRDefault="00890DDB" w:rsidP="00F46A19">
      <w:r>
        <w:t>Wartość pakietu:………………………………………..</w:t>
      </w:r>
    </w:p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890DDB" w:rsidRDefault="00890DDB" w:rsidP="00F46A19"/>
    <w:p w:rsidR="00005C19" w:rsidRDefault="00005C19" w:rsidP="00F46A19"/>
    <w:p w:rsidR="00005C19" w:rsidRDefault="00005C19" w:rsidP="00F46A19"/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332308" w:rsidRPr="005F6C7E" w:rsidTr="00005C19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332308" w:rsidRPr="005F6C7E" w:rsidRDefault="00332308" w:rsidP="00005C19">
            <w:pPr>
              <w:rPr>
                <w:b/>
              </w:rPr>
            </w:pPr>
            <w:r w:rsidRPr="005F6C7E">
              <w:rPr>
                <w:b/>
              </w:rPr>
              <w:lastRenderedPageBreak/>
              <w:t xml:space="preserve">Pakiet Nr </w:t>
            </w:r>
            <w:r w:rsidR="004A6C1F">
              <w:rPr>
                <w:b/>
              </w:rPr>
              <w:t>7</w:t>
            </w:r>
            <w:r w:rsidRPr="005F6C7E">
              <w:rPr>
                <w:b/>
              </w:rPr>
              <w:t xml:space="preserve"> </w:t>
            </w:r>
          </w:p>
        </w:tc>
      </w:tr>
    </w:tbl>
    <w:p w:rsidR="00332308" w:rsidRDefault="00332308" w:rsidP="00332308">
      <w:pPr>
        <w:rPr>
          <w:b/>
          <w:szCs w:val="20"/>
        </w:rPr>
      </w:pPr>
    </w:p>
    <w:tbl>
      <w:tblPr>
        <w:tblW w:w="1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0"/>
        <w:gridCol w:w="1700"/>
        <w:gridCol w:w="1561"/>
        <w:gridCol w:w="1699"/>
        <w:gridCol w:w="1429"/>
        <w:gridCol w:w="1429"/>
        <w:gridCol w:w="1429"/>
      </w:tblGrid>
      <w:tr w:rsidR="004A6C1F" w:rsidRPr="00B06CF0" w:rsidTr="004A6C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1F" w:rsidRPr="00B06CF0" w:rsidRDefault="004A6C1F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1F" w:rsidRDefault="004A6C1F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1F" w:rsidRPr="00B06CF0" w:rsidRDefault="004A6C1F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1F" w:rsidRDefault="004A6C1F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1F" w:rsidRPr="008E007A" w:rsidRDefault="004A6C1F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1F" w:rsidRDefault="004A6C1F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1F" w:rsidRPr="00B06CF0" w:rsidRDefault="004A6C1F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C1F" w:rsidRPr="00B06CF0" w:rsidRDefault="004A6C1F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A6C1F" w:rsidRPr="00B06CF0" w:rsidTr="004A6C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B06CF0" w:rsidRDefault="004A6C1F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B06CF0" w:rsidRDefault="004A6C1F" w:rsidP="0089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badań w okresie </w:t>
            </w:r>
            <w:r w:rsidR="00890DD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B06CF0" w:rsidRDefault="004A6C1F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4A6C1F" w:rsidRPr="00B06CF0" w:rsidRDefault="004A6C1F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B06CF0" w:rsidRDefault="004A6C1F" w:rsidP="00005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8E007A" w:rsidRDefault="004A6C1F" w:rsidP="00005C19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4A6C1F" w:rsidRPr="00B06CF0" w:rsidRDefault="004A6C1F" w:rsidP="00005C19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Default="004A6C1F" w:rsidP="00005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Odległość </w:t>
            </w:r>
          </w:p>
          <w:p w:rsidR="004A6C1F" w:rsidRPr="00B06CF0" w:rsidRDefault="004A6C1F" w:rsidP="00005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B06CF0" w:rsidRDefault="004A6C1F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1F" w:rsidRPr="00B06CF0" w:rsidRDefault="004A6C1F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DD0F83" w:rsidRPr="00B06CF0" w:rsidTr="003B1886">
        <w:trPr>
          <w:trHeight w:val="101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F83" w:rsidRDefault="00DD0F83" w:rsidP="00C3057C">
            <w:pPr>
              <w:rPr>
                <w:sz w:val="22"/>
                <w:szCs w:val="22"/>
              </w:rPr>
            </w:pPr>
            <w:r w:rsidRPr="00DD0F83">
              <w:rPr>
                <w:sz w:val="22"/>
                <w:szCs w:val="22"/>
              </w:rPr>
              <w:t xml:space="preserve">PRZECIWCIAŁA  ANA (immunofluorescencja pośrednia – test przesiewowy. </w:t>
            </w:r>
          </w:p>
          <w:p w:rsidR="00DD0F83" w:rsidRPr="00DD0F83" w:rsidRDefault="00DD0F83" w:rsidP="00C3057C">
            <w:pPr>
              <w:rPr>
                <w:sz w:val="22"/>
                <w:szCs w:val="22"/>
              </w:rPr>
            </w:pPr>
            <w:r w:rsidRPr="00DD0F83">
              <w:rPr>
                <w:sz w:val="22"/>
                <w:szCs w:val="22"/>
              </w:rPr>
              <w:t xml:space="preserve">Wynik obejmuje: obecność/nieobecność p/c, </w:t>
            </w:r>
            <w:r>
              <w:rPr>
                <w:sz w:val="22"/>
                <w:szCs w:val="22"/>
              </w:rPr>
              <w:t xml:space="preserve">w przypadku obecności </w:t>
            </w:r>
            <w:r w:rsidRPr="00DD0F83">
              <w:rPr>
                <w:sz w:val="22"/>
                <w:szCs w:val="22"/>
              </w:rPr>
              <w:t>miano, typ świecenia)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F83" w:rsidRDefault="00DD0F83" w:rsidP="00B15E00">
            <w:pPr>
              <w:spacing w:line="360" w:lineRule="auto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B06CF0" w:rsidRDefault="00DD0F83" w:rsidP="00DD0F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 ujemny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F83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F83" w:rsidRPr="008E007A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F83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F83" w:rsidRPr="00B06CF0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F83" w:rsidRPr="00B06CF0" w:rsidRDefault="00DD0F83" w:rsidP="00C3057C">
            <w:pPr>
              <w:rPr>
                <w:b/>
                <w:sz w:val="20"/>
                <w:szCs w:val="20"/>
              </w:rPr>
            </w:pPr>
          </w:p>
        </w:tc>
      </w:tr>
      <w:tr w:rsidR="00DD0F83" w:rsidRPr="00B06CF0" w:rsidTr="003B1886">
        <w:trPr>
          <w:trHeight w:val="1012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DD0F83" w:rsidRDefault="00DD0F83" w:rsidP="00C3057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Default="00DD0F83" w:rsidP="00B15E00">
            <w:pPr>
              <w:spacing w:line="360" w:lineRule="auto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B06CF0" w:rsidRDefault="00DD0F83" w:rsidP="00DD0F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 dodatni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8E007A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B06CF0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B06CF0" w:rsidRDefault="00DD0F83" w:rsidP="00C3057C">
            <w:pPr>
              <w:rPr>
                <w:b/>
                <w:sz w:val="20"/>
                <w:szCs w:val="20"/>
              </w:rPr>
            </w:pPr>
          </w:p>
        </w:tc>
      </w:tr>
      <w:tr w:rsidR="00C3057C" w:rsidRPr="00B06CF0" w:rsidTr="004A6C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DD0F83" w:rsidRDefault="00C3057C" w:rsidP="00B75A05">
            <w:pPr>
              <w:rPr>
                <w:sz w:val="22"/>
                <w:szCs w:val="22"/>
              </w:rPr>
            </w:pPr>
            <w:r w:rsidRPr="00DD0F83">
              <w:rPr>
                <w:sz w:val="22"/>
                <w:szCs w:val="22"/>
              </w:rPr>
              <w:t>PRZECIWCIAŁA  ANA  (</w:t>
            </w:r>
            <w:r w:rsidR="00B75A05" w:rsidRPr="00DD0F83">
              <w:rPr>
                <w:sz w:val="22"/>
                <w:szCs w:val="22"/>
              </w:rPr>
              <w:t>met.</w:t>
            </w:r>
            <w:r w:rsidRPr="00DD0F83">
              <w:rPr>
                <w:sz w:val="22"/>
                <w:szCs w:val="22"/>
              </w:rPr>
              <w:t>immunofluorescencja pośrednia i immunodyfuzja)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B15E00" w:rsidP="00C3057C">
            <w:pPr>
              <w:spacing w:line="360" w:lineRule="auto"/>
            </w:pPr>
            <w: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8E007A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</w:tr>
      <w:tr w:rsidR="00C3057C" w:rsidRPr="00B06CF0" w:rsidTr="004A6C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DD0F83" w:rsidRDefault="00C3057C" w:rsidP="00DD0F83">
            <w:pPr>
              <w:rPr>
                <w:sz w:val="22"/>
                <w:szCs w:val="22"/>
              </w:rPr>
            </w:pPr>
            <w:r w:rsidRPr="00DD0F83">
              <w:rPr>
                <w:sz w:val="22"/>
                <w:szCs w:val="22"/>
              </w:rPr>
              <w:t>PRZECIWCIAŁA  ANA  (</w:t>
            </w:r>
            <w:r w:rsidR="00B75A05" w:rsidRPr="00DD0F83">
              <w:rPr>
                <w:sz w:val="22"/>
                <w:szCs w:val="22"/>
              </w:rPr>
              <w:t xml:space="preserve">met. </w:t>
            </w:r>
            <w:r w:rsidR="00DD0F83" w:rsidRPr="00DD0F83">
              <w:rPr>
                <w:sz w:val="22"/>
                <w:szCs w:val="22"/>
              </w:rPr>
              <w:t>i</w:t>
            </w:r>
            <w:r w:rsidRPr="00DD0F83">
              <w:rPr>
                <w:sz w:val="22"/>
                <w:szCs w:val="22"/>
              </w:rPr>
              <w:t>mmunoblot</w:t>
            </w:r>
            <w:r w:rsidR="00B75A05" w:rsidRPr="00DD0F83">
              <w:rPr>
                <w:sz w:val="22"/>
                <w:szCs w:val="22"/>
              </w:rPr>
              <w:t xml:space="preserve"> </w:t>
            </w:r>
            <w:r w:rsidR="00DD0F83" w:rsidRPr="00DD0F83">
              <w:rPr>
                <w:sz w:val="22"/>
                <w:szCs w:val="22"/>
              </w:rPr>
              <w:t>min.16 antygenów</w:t>
            </w:r>
            <w:r w:rsidRPr="00DD0F83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spacing w:line="360" w:lineRule="auto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8E007A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</w:tr>
      <w:tr w:rsidR="00C3057C" w:rsidRPr="00B06CF0" w:rsidTr="004A6C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DD0F83" w:rsidRDefault="00C3057C" w:rsidP="00DD0F83">
            <w:pPr>
              <w:rPr>
                <w:sz w:val="22"/>
                <w:szCs w:val="22"/>
              </w:rPr>
            </w:pPr>
            <w:r w:rsidRPr="00DD0F83">
              <w:rPr>
                <w:sz w:val="22"/>
                <w:szCs w:val="22"/>
              </w:rPr>
              <w:t>PRZECIWCIAŁA  ANA  (</w:t>
            </w:r>
            <w:r w:rsidR="00DD0F83" w:rsidRPr="00DD0F83">
              <w:rPr>
                <w:sz w:val="22"/>
                <w:szCs w:val="22"/>
              </w:rPr>
              <w:t xml:space="preserve">met. </w:t>
            </w:r>
            <w:r w:rsidRPr="00DD0F83">
              <w:rPr>
                <w:sz w:val="22"/>
                <w:szCs w:val="22"/>
              </w:rPr>
              <w:t>immunofluorescencja pośrednia i immunoblot) Gold Standard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spacing w:line="360" w:lineRule="auto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8E007A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</w:tr>
      <w:tr w:rsidR="00C3057C" w:rsidRPr="00B06CF0" w:rsidTr="004A6C1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DD0F83" w:rsidRDefault="00C3057C" w:rsidP="00C3057C">
            <w:pPr>
              <w:rPr>
                <w:sz w:val="22"/>
                <w:szCs w:val="22"/>
              </w:rPr>
            </w:pPr>
            <w:r w:rsidRPr="00DD0F83">
              <w:rPr>
                <w:sz w:val="22"/>
                <w:szCs w:val="22"/>
              </w:rPr>
              <w:t>Przeciwciała przeciw antygenom cytoplazmy neutrofilów ANCA (pANCA i cANCA)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spacing w:line="360" w:lineRule="auto"/>
            </w:pPr>
            <w: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8E007A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</w:tr>
      <w:tr w:rsidR="00C3057C" w:rsidRPr="00B06CF0" w:rsidTr="00DD0F83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DD0F83" w:rsidRDefault="00C3057C" w:rsidP="00C3057C">
            <w:pPr>
              <w:rPr>
                <w:sz w:val="22"/>
                <w:szCs w:val="22"/>
              </w:rPr>
            </w:pPr>
            <w:r w:rsidRPr="00DD0F83">
              <w:rPr>
                <w:sz w:val="22"/>
                <w:szCs w:val="22"/>
              </w:rPr>
              <w:t>AUTOPRZECIWCIAŁA dsDNA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spacing w:line="360" w:lineRule="auto"/>
            </w:pPr>
            <w: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8E007A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7C" w:rsidRPr="00B06CF0" w:rsidRDefault="00C3057C" w:rsidP="00C3057C">
            <w:pPr>
              <w:rPr>
                <w:b/>
                <w:sz w:val="20"/>
                <w:szCs w:val="20"/>
              </w:rPr>
            </w:pPr>
          </w:p>
        </w:tc>
      </w:tr>
      <w:tr w:rsidR="00DD0F83" w:rsidRPr="00B06CF0" w:rsidTr="00DD0F83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DD0F83" w:rsidRDefault="00DD0F83" w:rsidP="00DD0F83">
            <w:pPr>
              <w:rPr>
                <w:sz w:val="22"/>
                <w:szCs w:val="22"/>
              </w:rPr>
            </w:pPr>
            <w:r w:rsidRPr="00DD0F83">
              <w:rPr>
                <w:sz w:val="22"/>
                <w:szCs w:val="22"/>
              </w:rPr>
              <w:t xml:space="preserve">PRZECIWCIAŁA  </w:t>
            </w:r>
            <w:r>
              <w:rPr>
                <w:sz w:val="22"/>
                <w:szCs w:val="22"/>
              </w:rPr>
              <w:t>AChR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Default="00DD0F83" w:rsidP="00C3057C">
            <w:pPr>
              <w:spacing w:line="360" w:lineRule="auto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B06CF0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8E007A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B06CF0" w:rsidRDefault="00DD0F83" w:rsidP="00C3057C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F83" w:rsidRPr="00B06CF0" w:rsidRDefault="00DD0F83" w:rsidP="00C3057C">
            <w:pPr>
              <w:rPr>
                <w:b/>
                <w:sz w:val="20"/>
                <w:szCs w:val="20"/>
              </w:rPr>
            </w:pPr>
          </w:p>
        </w:tc>
      </w:tr>
    </w:tbl>
    <w:p w:rsidR="000B7083" w:rsidRDefault="000B7083" w:rsidP="00F46A19"/>
    <w:p w:rsidR="00005C19" w:rsidRDefault="00005C19" w:rsidP="00F46A19"/>
    <w:p w:rsidR="00005C19" w:rsidRDefault="00890DDB" w:rsidP="00F46A19">
      <w:r>
        <w:t>Wartość pakietu:………………………………………..</w:t>
      </w:r>
    </w:p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B15E00" w:rsidRPr="005F6C7E" w:rsidTr="00005C19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B15E00" w:rsidRPr="005F6C7E" w:rsidRDefault="00B15E00" w:rsidP="00005C19">
            <w:pPr>
              <w:rPr>
                <w:b/>
              </w:rPr>
            </w:pPr>
            <w:r w:rsidRPr="005F6C7E">
              <w:rPr>
                <w:b/>
              </w:rPr>
              <w:lastRenderedPageBreak/>
              <w:t xml:space="preserve">Pakiet Nr </w:t>
            </w:r>
            <w:r>
              <w:rPr>
                <w:b/>
              </w:rPr>
              <w:t>8</w:t>
            </w:r>
          </w:p>
        </w:tc>
      </w:tr>
    </w:tbl>
    <w:p w:rsidR="00B15E00" w:rsidRDefault="00B15E00" w:rsidP="00B15E00">
      <w:pPr>
        <w:rPr>
          <w:b/>
          <w:szCs w:val="20"/>
        </w:rPr>
      </w:pPr>
    </w:p>
    <w:tbl>
      <w:tblPr>
        <w:tblW w:w="1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0"/>
        <w:gridCol w:w="1700"/>
        <w:gridCol w:w="1561"/>
        <w:gridCol w:w="1699"/>
        <w:gridCol w:w="1429"/>
        <w:gridCol w:w="1429"/>
        <w:gridCol w:w="1429"/>
      </w:tblGrid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Default="00005C19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Default="00005C19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8E007A" w:rsidRDefault="00005C19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Default="00005C19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005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890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Ilość badań w okresie </w:t>
            </w:r>
            <w:r w:rsidR="00890DD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005C19" w:rsidRPr="00B06CF0" w:rsidRDefault="00005C19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005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8E007A" w:rsidRDefault="00005C19" w:rsidP="00005C19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005C19" w:rsidRPr="00B06CF0" w:rsidRDefault="00005C19" w:rsidP="00005C19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005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Odległość </w:t>
            </w:r>
          </w:p>
          <w:p w:rsidR="00005C19" w:rsidRPr="00B06CF0" w:rsidRDefault="00005C19" w:rsidP="00005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005C1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ARO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E16664" w:rsidRDefault="00005C19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1E7F20" w:rsidRDefault="00005C19" w:rsidP="00005C19">
            <w:pPr>
              <w:rPr>
                <w:sz w:val="16"/>
                <w:szCs w:val="16"/>
              </w:rPr>
            </w:pPr>
            <w:r w:rsidRPr="00B06CF0">
              <w:rPr>
                <w:sz w:val="16"/>
                <w:szCs w:val="16"/>
              </w:rPr>
              <w:t>Oferent zapewnia możliwość pobrania materiału do badania, od pacjenta w siedzibie Oferenta</w:t>
            </w:r>
            <w:r>
              <w:rPr>
                <w:sz w:val="16"/>
                <w:szCs w:val="16"/>
              </w:rPr>
              <w:t>. Cena badania zawiera koszt pobrania.</w:t>
            </w: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 xml:space="preserve">P/C </w:t>
            </w:r>
            <w:r>
              <w:rPr>
                <w:sz w:val="20"/>
                <w:szCs w:val="20"/>
              </w:rPr>
              <w:t xml:space="preserve"> </w:t>
            </w:r>
            <w:r w:rsidRPr="00DE77A0">
              <w:rPr>
                <w:sz w:val="20"/>
                <w:szCs w:val="20"/>
              </w:rPr>
              <w:t>p. beta-2-GLIKOPROTEINIE</w:t>
            </w:r>
            <w:r>
              <w:rPr>
                <w:sz w:val="20"/>
                <w:szCs w:val="20"/>
              </w:rPr>
              <w:t xml:space="preserve"> </w:t>
            </w:r>
            <w:r w:rsidRPr="00DE77A0">
              <w:rPr>
                <w:sz w:val="20"/>
                <w:szCs w:val="20"/>
              </w:rPr>
              <w:t>IgG,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E16664" w:rsidRDefault="00005C19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005C19">
            <w:pPr>
              <w:rPr>
                <w:sz w:val="16"/>
                <w:szCs w:val="16"/>
              </w:rPr>
            </w:pP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P/C p. KARDIOLIPINIE IgG, IgM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005C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E16664" w:rsidRDefault="00005C19" w:rsidP="00005C19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005C19">
            <w:pPr>
              <w:rPr>
                <w:sz w:val="16"/>
                <w:szCs w:val="16"/>
              </w:rPr>
            </w:pP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15E00" w:rsidRDefault="00890DDB" w:rsidP="00890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  <w:r w:rsidR="00005C19" w:rsidRPr="00B15E00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ANTYTRYPSYNA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15E00" w:rsidRDefault="00005C19" w:rsidP="00B15E00">
            <w:pPr>
              <w:rPr>
                <w:sz w:val="20"/>
                <w:szCs w:val="20"/>
              </w:rPr>
            </w:pPr>
            <w:r w:rsidRPr="00B15E00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B15E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B15E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B15E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B15E0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E16664" w:rsidRDefault="00005C19" w:rsidP="00B15E00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B15E00">
            <w:pPr>
              <w:rPr>
                <w:sz w:val="16"/>
                <w:szCs w:val="16"/>
              </w:rPr>
            </w:pPr>
          </w:p>
        </w:tc>
      </w:tr>
    </w:tbl>
    <w:p w:rsidR="00FA104D" w:rsidRDefault="00FA104D" w:rsidP="00F46A19"/>
    <w:p w:rsidR="00FA104D" w:rsidRDefault="00FA104D" w:rsidP="00F46A19"/>
    <w:p w:rsidR="00005C19" w:rsidRDefault="00005C19" w:rsidP="00F46A19"/>
    <w:p w:rsidR="00005C19" w:rsidRDefault="00890DDB" w:rsidP="00F46A19">
      <w:r>
        <w:t>Wartość pakietu:………………………………………..</w:t>
      </w:r>
    </w:p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FA104D" w:rsidRDefault="00FA104D" w:rsidP="00F46A19"/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D021E1" w:rsidRPr="005F6C7E" w:rsidTr="00D021E1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D021E1" w:rsidRPr="005F6C7E" w:rsidRDefault="00D021E1" w:rsidP="00B15E00">
            <w:pPr>
              <w:rPr>
                <w:b/>
              </w:rPr>
            </w:pPr>
            <w:r w:rsidRPr="005F6C7E">
              <w:rPr>
                <w:b/>
              </w:rPr>
              <w:lastRenderedPageBreak/>
              <w:t xml:space="preserve">Pakiet Nr </w:t>
            </w:r>
            <w:r w:rsidR="00B15E00">
              <w:rPr>
                <w:b/>
              </w:rPr>
              <w:t>9</w:t>
            </w:r>
          </w:p>
        </w:tc>
      </w:tr>
    </w:tbl>
    <w:p w:rsidR="00D021E1" w:rsidRDefault="00D021E1" w:rsidP="00D021E1">
      <w:pPr>
        <w:rPr>
          <w:b/>
          <w:szCs w:val="20"/>
        </w:rPr>
      </w:pPr>
    </w:p>
    <w:tbl>
      <w:tblPr>
        <w:tblW w:w="1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0"/>
        <w:gridCol w:w="1700"/>
        <w:gridCol w:w="1561"/>
        <w:gridCol w:w="1699"/>
        <w:gridCol w:w="1429"/>
        <w:gridCol w:w="1429"/>
        <w:gridCol w:w="1429"/>
      </w:tblGrid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8E007A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005C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badań w okresie 12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8E007A" w:rsidRDefault="00005C19" w:rsidP="00D021E1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Odległość </w:t>
            </w:r>
          </w:p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254F32" w:rsidRDefault="00005C19" w:rsidP="004405C5">
            <w:pPr>
              <w:rPr>
                <w:sz w:val="20"/>
                <w:szCs w:val="20"/>
              </w:rPr>
            </w:pPr>
            <w:r w:rsidRPr="00254F32">
              <w:rPr>
                <w:sz w:val="20"/>
                <w:szCs w:val="20"/>
              </w:rPr>
              <w:t>HLA B27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254F32" w:rsidRDefault="00005C19" w:rsidP="004405C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E16664" w:rsidRDefault="00005C19" w:rsidP="004405C5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E16664" w:rsidRDefault="00005C19" w:rsidP="004405C5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E16664" w:rsidRDefault="00005C19" w:rsidP="004405C5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E16664" w:rsidRDefault="00005C19" w:rsidP="004405C5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E16664" w:rsidRDefault="00005C19" w:rsidP="004405C5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1335BA" w:rsidRDefault="00234DE1" w:rsidP="004405C5">
            <w:pPr>
              <w:rPr>
                <w:sz w:val="16"/>
                <w:szCs w:val="16"/>
              </w:rPr>
            </w:pPr>
            <w:r w:rsidRPr="00B06CF0">
              <w:rPr>
                <w:sz w:val="16"/>
                <w:szCs w:val="16"/>
              </w:rPr>
              <w:t>Oferent zapewnia możliwość pobrania materiału do badania, od pacjenta w siedzibie Oferenta</w:t>
            </w:r>
            <w:r>
              <w:rPr>
                <w:sz w:val="16"/>
                <w:szCs w:val="16"/>
              </w:rPr>
              <w:t>. Cena badania zawiera koszt pobrania.</w:t>
            </w:r>
          </w:p>
        </w:tc>
      </w:tr>
    </w:tbl>
    <w:p w:rsidR="00FA104D" w:rsidRDefault="00FA104D" w:rsidP="00F46A19"/>
    <w:p w:rsidR="00FA104D" w:rsidRDefault="00FA104D" w:rsidP="00F46A19"/>
    <w:p w:rsidR="00890DDB" w:rsidRDefault="00890DDB" w:rsidP="00890DDB">
      <w:r>
        <w:t>Wartość pakietu:………………………………………..</w:t>
      </w:r>
    </w:p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p w:rsidR="00005C19" w:rsidRDefault="00005C19" w:rsidP="00F46A19"/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D021E1" w:rsidRPr="005F6C7E" w:rsidTr="00D021E1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D021E1" w:rsidRPr="005F6C7E" w:rsidRDefault="00D021E1" w:rsidP="00B15E00">
            <w:pPr>
              <w:rPr>
                <w:b/>
              </w:rPr>
            </w:pPr>
            <w:r w:rsidRPr="005F6C7E">
              <w:rPr>
                <w:b/>
              </w:rPr>
              <w:lastRenderedPageBreak/>
              <w:t xml:space="preserve">Pakiet Nr </w:t>
            </w:r>
            <w:r w:rsidR="00B15E00">
              <w:rPr>
                <w:b/>
              </w:rPr>
              <w:t>10</w:t>
            </w:r>
            <w:r w:rsidRPr="005F6C7E">
              <w:rPr>
                <w:b/>
              </w:rPr>
              <w:t xml:space="preserve"> </w:t>
            </w:r>
          </w:p>
        </w:tc>
      </w:tr>
    </w:tbl>
    <w:p w:rsidR="00D021E1" w:rsidRDefault="00D021E1" w:rsidP="00D021E1">
      <w:pPr>
        <w:rPr>
          <w:b/>
          <w:szCs w:val="20"/>
        </w:rPr>
      </w:pPr>
    </w:p>
    <w:tbl>
      <w:tblPr>
        <w:tblW w:w="13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0"/>
        <w:gridCol w:w="1700"/>
        <w:gridCol w:w="1561"/>
        <w:gridCol w:w="1699"/>
        <w:gridCol w:w="1429"/>
        <w:gridCol w:w="1429"/>
        <w:gridCol w:w="1429"/>
      </w:tblGrid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8E007A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C19" w:rsidRPr="00B06CF0" w:rsidRDefault="00005C19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badań w okresie 12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8E007A" w:rsidRDefault="00005C19" w:rsidP="00D021E1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Odległość </w:t>
            </w:r>
          </w:p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332308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INSULINA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332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8E007A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332308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C-PEPTYD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332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8E007A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332308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P/C anty-GAD IgG (ilościowo)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332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8E007A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</w:tr>
      <w:tr w:rsidR="00005C19" w:rsidRPr="00B06CF0" w:rsidTr="00005C1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332308">
            <w:pPr>
              <w:rPr>
                <w:sz w:val="20"/>
                <w:szCs w:val="20"/>
              </w:rPr>
            </w:pPr>
            <w:r w:rsidRPr="00DE77A0">
              <w:rPr>
                <w:sz w:val="20"/>
                <w:szCs w:val="20"/>
              </w:rPr>
              <w:t>P/C anty IA2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DE77A0" w:rsidRDefault="00005C19" w:rsidP="0033230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8E007A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19" w:rsidRPr="00B06CF0" w:rsidRDefault="00005C19" w:rsidP="00332308">
            <w:pPr>
              <w:rPr>
                <w:b/>
                <w:sz w:val="20"/>
                <w:szCs w:val="20"/>
              </w:rPr>
            </w:pPr>
          </w:p>
        </w:tc>
      </w:tr>
    </w:tbl>
    <w:p w:rsidR="00FA104D" w:rsidRDefault="00FA104D" w:rsidP="00F46A19"/>
    <w:p w:rsidR="00FA104D" w:rsidRDefault="00FA104D" w:rsidP="00F46A19"/>
    <w:p w:rsidR="00FA104D" w:rsidRDefault="00FA104D" w:rsidP="00F46A19"/>
    <w:p w:rsidR="00890DDB" w:rsidRDefault="00890DDB" w:rsidP="00890DDB">
      <w:r>
        <w:t>Wartość pakietu:………………………………………..</w:t>
      </w:r>
    </w:p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890DDB" w:rsidRDefault="00890DDB" w:rsidP="00F46A19"/>
    <w:p w:rsidR="00FA104D" w:rsidRDefault="00FA104D" w:rsidP="00F46A19"/>
    <w:p w:rsidR="000B7083" w:rsidRDefault="000B7083" w:rsidP="00F46A19"/>
    <w:tbl>
      <w:tblPr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51"/>
      </w:tblGrid>
      <w:tr w:rsidR="00FA104D" w:rsidRPr="005F6C7E" w:rsidTr="00D021E1">
        <w:trPr>
          <w:trHeight w:val="264"/>
        </w:trPr>
        <w:tc>
          <w:tcPr>
            <w:tcW w:w="1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FA104D" w:rsidRPr="005F6C7E" w:rsidRDefault="00FA104D" w:rsidP="00B15E00">
            <w:pPr>
              <w:rPr>
                <w:b/>
              </w:rPr>
            </w:pPr>
            <w:r w:rsidRPr="005F6C7E">
              <w:rPr>
                <w:b/>
              </w:rPr>
              <w:lastRenderedPageBreak/>
              <w:t xml:space="preserve">Pakiet Nr </w:t>
            </w:r>
            <w:r w:rsidR="00B15E00">
              <w:rPr>
                <w:b/>
              </w:rPr>
              <w:t>11</w:t>
            </w:r>
            <w:r w:rsidRPr="005F6C7E">
              <w:rPr>
                <w:b/>
              </w:rPr>
              <w:t xml:space="preserve"> </w:t>
            </w:r>
          </w:p>
        </w:tc>
      </w:tr>
    </w:tbl>
    <w:p w:rsidR="00FA104D" w:rsidRDefault="00FA104D" w:rsidP="00FA104D">
      <w:pPr>
        <w:rPr>
          <w:b/>
          <w:szCs w:val="20"/>
        </w:rPr>
      </w:pPr>
    </w:p>
    <w:tbl>
      <w:tblPr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836"/>
        <w:gridCol w:w="1700"/>
        <w:gridCol w:w="1700"/>
        <w:gridCol w:w="1561"/>
        <w:gridCol w:w="1699"/>
        <w:gridCol w:w="1429"/>
        <w:gridCol w:w="1429"/>
        <w:gridCol w:w="1429"/>
      </w:tblGrid>
      <w:tr w:rsidR="00FA104D" w:rsidRPr="00B06CF0" w:rsidTr="00D021E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4D" w:rsidRPr="00B06CF0" w:rsidRDefault="00FA104D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4D" w:rsidRPr="00B06CF0" w:rsidRDefault="00FA104D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4D" w:rsidRDefault="00FA104D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4D" w:rsidRPr="00B06CF0" w:rsidRDefault="00FA104D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4D" w:rsidRDefault="00FA104D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4D" w:rsidRPr="008E007A" w:rsidRDefault="00FA104D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4D" w:rsidRDefault="00FA104D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4D" w:rsidRPr="00B06CF0" w:rsidRDefault="00FA104D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4D" w:rsidRPr="00B06CF0" w:rsidRDefault="00FA104D" w:rsidP="00D0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A104D" w:rsidRPr="00B06CF0" w:rsidTr="00D021E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badań w okresie 24 miesięcy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8E007A" w:rsidRDefault="00FA104D" w:rsidP="00D021E1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Default="00FA104D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Odległość </w:t>
            </w:r>
          </w:p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(w km) od Punktu pobierania w Rzeszowie  do miejsca wykonywania badań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B06CF0" w:rsidRDefault="00FA104D" w:rsidP="00D021E1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FA104D" w:rsidRPr="00E16664" w:rsidTr="00D021E1">
        <w:trPr>
          <w:trHeight w:val="658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  <w:r>
              <w:t>P/C PRZECIW TRANSGLUTAMINAZIE TKANKOWEJ</w:t>
            </w:r>
          </w:p>
        </w:tc>
      </w:tr>
      <w:tr w:rsidR="00FA104D" w:rsidRPr="00E16664" w:rsidTr="00D021E1">
        <w:trPr>
          <w:trHeight w:val="65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r>
              <w:t>Anty-tTG IgA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4A6C1F" w:rsidP="00D021E1">
            <w:pPr>
              <w:spacing w:line="360" w:lineRule="auto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</w:tr>
      <w:tr w:rsidR="00FA104D" w:rsidRPr="00E16664" w:rsidTr="00D021E1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r>
              <w:t>Anty-tTG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4A6C1F" w:rsidP="00D021E1">
            <w:pPr>
              <w:spacing w:line="360" w:lineRule="auto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</w:tr>
      <w:tr w:rsidR="00FA104D" w:rsidRPr="00E16664" w:rsidTr="00D021E1"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  <w:r>
              <w:t>P/C PRZECIWGLIDYNOWE</w:t>
            </w:r>
          </w:p>
        </w:tc>
      </w:tr>
      <w:tr w:rsidR="00FA104D" w:rsidRPr="00E16664" w:rsidTr="00D021E1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r>
              <w:t>AGA IgA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</w:tr>
      <w:tr w:rsidR="00FA104D" w:rsidRPr="00E16664" w:rsidTr="00D021E1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Default="00FA104D" w:rsidP="00D021E1">
            <w:r>
              <w:t>AGA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</w:tr>
      <w:tr w:rsidR="00FA104D" w:rsidRPr="00E16664" w:rsidTr="00D021E1"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  <w:r>
              <w:t>P/C PRZECIWENDOMYZIALNE</w:t>
            </w:r>
          </w:p>
        </w:tc>
      </w:tr>
      <w:tr w:rsidR="00FA104D" w:rsidRPr="00E16664" w:rsidTr="00D021E1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  <w: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Default="00FA104D" w:rsidP="00D021E1">
            <w:r>
              <w:t>EMA IgA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</w:tr>
      <w:tr w:rsidR="00FA104D" w:rsidRPr="00E16664" w:rsidTr="00D021E1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Default="00FA104D" w:rsidP="00D021E1">
            <w:pPr>
              <w:spacing w:line="360" w:lineRule="auto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Default="00FA104D" w:rsidP="00D021E1">
            <w:r>
              <w:t>EMA IgG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Default="00FA104D" w:rsidP="00D021E1">
            <w:pPr>
              <w:spacing w:line="360" w:lineRule="auto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D" w:rsidRPr="00E16664" w:rsidRDefault="00FA104D" w:rsidP="00D021E1">
            <w:pPr>
              <w:spacing w:line="360" w:lineRule="auto"/>
            </w:pPr>
          </w:p>
        </w:tc>
      </w:tr>
    </w:tbl>
    <w:p w:rsidR="00FA104D" w:rsidRDefault="00FA104D" w:rsidP="00FA104D"/>
    <w:p w:rsidR="00FA104D" w:rsidRDefault="00FA104D" w:rsidP="00FA104D"/>
    <w:p w:rsidR="00FA104D" w:rsidRDefault="00FA104D" w:rsidP="00FA104D"/>
    <w:p w:rsidR="00FA104D" w:rsidRDefault="00FA104D" w:rsidP="00FA104D">
      <w:r>
        <w:t>Wartość pakietu:………………………………………..</w:t>
      </w:r>
    </w:p>
    <w:p w:rsidR="00FA104D" w:rsidRDefault="00FA104D" w:rsidP="00FA104D">
      <w:pPr>
        <w:rPr>
          <w:b/>
        </w:rPr>
      </w:pPr>
    </w:p>
    <w:p w:rsidR="00FA104D" w:rsidRDefault="00FA104D" w:rsidP="00FA104D"/>
    <w:p w:rsidR="00FA104D" w:rsidRDefault="00FA104D" w:rsidP="00FA104D"/>
    <w:p w:rsidR="00B7149D" w:rsidRDefault="00B7149D" w:rsidP="00F46A19"/>
    <w:p w:rsidR="00FA104D" w:rsidRDefault="00FA104D" w:rsidP="00F46A19"/>
    <w:p w:rsidR="00FA104D" w:rsidRDefault="00FA104D" w:rsidP="00F46A19"/>
    <w:p w:rsidR="00FA104D" w:rsidRDefault="00FA104D" w:rsidP="00F46A19"/>
    <w:p w:rsidR="00FA104D" w:rsidRDefault="00FA104D" w:rsidP="00F46A19"/>
    <w:tbl>
      <w:tblPr>
        <w:tblW w:w="14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87"/>
      </w:tblGrid>
      <w:tr w:rsidR="001145E5" w:rsidRPr="005F6C7E" w:rsidTr="00135FE6">
        <w:trPr>
          <w:trHeight w:val="319"/>
        </w:trPr>
        <w:tc>
          <w:tcPr>
            <w:tcW w:w="1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1145E5" w:rsidRPr="00F46A19" w:rsidRDefault="001145E5" w:rsidP="00B15E00">
            <w:pPr>
              <w:rPr>
                <w:b/>
              </w:rPr>
            </w:pPr>
            <w:r w:rsidRPr="00F46A19">
              <w:rPr>
                <w:b/>
              </w:rPr>
              <w:lastRenderedPageBreak/>
              <w:t xml:space="preserve">Pakiet Nr </w:t>
            </w:r>
            <w:r w:rsidR="00B15E00">
              <w:rPr>
                <w:b/>
              </w:rPr>
              <w:t>12</w:t>
            </w:r>
          </w:p>
        </w:tc>
      </w:tr>
    </w:tbl>
    <w:p w:rsidR="001145E5" w:rsidRDefault="001145E5" w:rsidP="001145E5">
      <w:pPr>
        <w:rPr>
          <w:b/>
          <w:szCs w:val="20"/>
        </w:rPr>
      </w:pPr>
    </w:p>
    <w:tbl>
      <w:tblPr>
        <w:tblW w:w="14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1834"/>
        <w:gridCol w:w="1834"/>
        <w:gridCol w:w="1099"/>
        <w:gridCol w:w="1100"/>
        <w:gridCol w:w="1208"/>
        <w:gridCol w:w="3186"/>
        <w:gridCol w:w="1848"/>
        <w:gridCol w:w="1850"/>
      </w:tblGrid>
      <w:tr w:rsidR="00E96B9A" w:rsidRPr="00B06CF0" w:rsidTr="00E96B9A">
        <w:trPr>
          <w:trHeight w:val="5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A" w:rsidRPr="00B06CF0" w:rsidRDefault="00E96B9A" w:rsidP="00580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A" w:rsidRPr="00B06CF0" w:rsidRDefault="00E96B9A" w:rsidP="00580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A" w:rsidRDefault="00E96B9A" w:rsidP="00580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A" w:rsidRPr="008E007A" w:rsidRDefault="00E96B9A" w:rsidP="00580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A" w:rsidRPr="00B06CF0" w:rsidRDefault="00E96B9A" w:rsidP="00580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A" w:rsidRPr="00B06CF0" w:rsidRDefault="00E96B9A" w:rsidP="00580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E96B9A" w:rsidRPr="008E007A" w:rsidRDefault="00E96B9A" w:rsidP="00440DD0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  <w:r w:rsidR="00440DD0">
              <w:rPr>
                <w:b/>
                <w:sz w:val="20"/>
                <w:szCs w:val="20"/>
              </w:rPr>
              <w:t xml:space="preserve"> (z wyłączeniem przypadków niewykonywania)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Uwagi</w:t>
            </w: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Bakter.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Mykolog.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Beztlenow.</w:t>
            </w: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GARDŁA</w:t>
            </w:r>
          </w:p>
          <w:p w:rsidR="00E96B9A" w:rsidRPr="00B06CF0" w:rsidRDefault="00E96B9A" w:rsidP="007F6B7E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32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WYMAZ Z </w:t>
            </w:r>
          </w:p>
          <w:p w:rsidR="00E96B9A" w:rsidRPr="00B06CF0" w:rsidRDefault="00E96B9A" w:rsidP="0032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JAMY USTNEJ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6B4834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NOSA</w:t>
            </w:r>
          </w:p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MIGDAŁKÓW</w:t>
            </w:r>
          </w:p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UCHA</w:t>
            </w:r>
          </w:p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WORKA SPOJÓWKOWEGO</w:t>
            </w:r>
          </w:p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PĘPKA</w:t>
            </w:r>
          </w:p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ZE ZMIANY SKÓRNEJ</w:t>
            </w:r>
          </w:p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RANY</w:t>
            </w:r>
          </w:p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440DD0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Default="00440DD0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WYMAZ Z </w:t>
            </w:r>
          </w:p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OWRZODZENIA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7F6B7E" w:rsidRDefault="00440DD0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440DD0" w:rsidRPr="008E007A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8E007A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</w:tr>
      <w:tr w:rsidR="00440DD0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440DD0" w:rsidRPr="008E007A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8E007A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Default="00E96B9A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WYMAZ Z </w:t>
            </w:r>
          </w:p>
          <w:p w:rsidR="00E96B9A" w:rsidRPr="00B06CF0" w:rsidRDefault="001B280B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CZYRAKA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7F6B7E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E96B9A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8E007A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9A" w:rsidRPr="00B06CF0" w:rsidRDefault="00E96B9A" w:rsidP="00580B59">
            <w:pPr>
              <w:rPr>
                <w:b/>
                <w:sz w:val="20"/>
                <w:szCs w:val="20"/>
              </w:rPr>
            </w:pPr>
          </w:p>
        </w:tc>
      </w:tr>
      <w:tr w:rsidR="00440DD0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1B2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ZE STOPY CUKRZYCOWEJ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7F6B7E" w:rsidRDefault="00440DD0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8E007A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8E007A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</w:tr>
      <w:tr w:rsidR="00440DD0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8E007A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8E007A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D0" w:rsidRPr="00B06CF0" w:rsidRDefault="00440DD0" w:rsidP="00580B59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Default="00743C2B" w:rsidP="002734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ODLEŻYNY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7F6B7E" w:rsidRDefault="00743C2B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C2B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580B59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E96B9A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Default="00273468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CEWKI MOCZOWEJ</w:t>
            </w:r>
          </w:p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E96B9A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Default="00273468" w:rsidP="00580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WYMAZ SPOD NAPLETKA </w:t>
            </w:r>
          </w:p>
          <w:p w:rsidR="00273468" w:rsidRPr="00B06CF0" w:rsidRDefault="00273468" w:rsidP="001B280B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580B59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C96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PRZEDSIONKA POCHWY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Default="00273468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POCHWY</w:t>
            </w:r>
          </w:p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Default="00273468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ODBYTU</w:t>
            </w:r>
          </w:p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Default="00273468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WYMAZ Z RURKI TRACHEOTOMIJNEJ </w:t>
            </w:r>
          </w:p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4D7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WYMAZ Z POCHWY (GBS)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Default="00273468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ODBYTU (GBS)</w:t>
            </w:r>
          </w:p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1763FF">
        <w:trPr>
          <w:trHeight w:val="57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Default="00273468" w:rsidP="004D7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ODBYTU (SALMENELLA/SHIGELLA)</w:t>
            </w:r>
          </w:p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6B4834">
            <w:pPr>
              <w:rPr>
                <w:b/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576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468" w:rsidRDefault="00273468" w:rsidP="004D7AE2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273468" w:rsidRPr="00B06CF0" w:rsidTr="006B4834">
        <w:trPr>
          <w:trHeight w:val="804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Default="00273468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Z CEWKI MOCZOWEJ (MYCOPLASMA HOM./UREAPLASMA SPP.)</w:t>
            </w:r>
          </w:p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4D7AE2" w:rsidRDefault="00273468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468" w:rsidRPr="00B06CF0" w:rsidRDefault="00234DE1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Oferent dostarczy wymagane wymazówki i podłoża transportowe.</w:t>
            </w:r>
          </w:p>
        </w:tc>
      </w:tr>
      <w:tr w:rsidR="00273468" w:rsidRPr="00B06CF0" w:rsidTr="006B4834">
        <w:trPr>
          <w:trHeight w:val="804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7F6B7E" w:rsidRDefault="00273468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8E007A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68" w:rsidRPr="00B06CF0" w:rsidRDefault="00273468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Default="00743C2B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WYMAZ KANAŁU SZYJKI MACICY</w:t>
            </w:r>
          </w:p>
          <w:p w:rsidR="00743C2B" w:rsidRDefault="00743C2B" w:rsidP="0017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(MYCOPLASMA HOM./UREAPLASMA SPP.)</w:t>
            </w:r>
          </w:p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234DE1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Oferent dostarczy wymagane wymazówki i podłoża transportowe.</w:t>
            </w: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17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F6B7E">
              <w:rPr>
                <w:sz w:val="20"/>
                <w:szCs w:val="20"/>
              </w:rPr>
              <w:t>ynik</w:t>
            </w:r>
            <w:r>
              <w:rPr>
                <w:sz w:val="20"/>
                <w:szCs w:val="20"/>
              </w:rPr>
              <w:t xml:space="preserve"> </w:t>
            </w:r>
            <w:r w:rsidRPr="007F6B7E">
              <w:rPr>
                <w:sz w:val="20"/>
                <w:szCs w:val="20"/>
              </w:rPr>
              <w:t xml:space="preserve"> dodatni z antybiogramem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176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CLOSTRIDIUM DIFFICILE (ANTYGEN GDH I TOKSYNA A/B W KALE)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CHLAMYDIA TRACHOMATIS ANTYGEN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234DE1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Oferent dostarczy wymagane wymazówki i podłoża transportowe.</w:t>
            </w: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Default="00743C2B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POSIEW MOCZU</w:t>
            </w:r>
          </w:p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F6B7E">
              <w:rPr>
                <w:sz w:val="20"/>
                <w:szCs w:val="20"/>
              </w:rPr>
              <w:t>ynik</w:t>
            </w:r>
            <w:r>
              <w:rPr>
                <w:sz w:val="20"/>
                <w:szCs w:val="20"/>
              </w:rPr>
              <w:t xml:space="preserve"> </w:t>
            </w:r>
            <w:r w:rsidRPr="007F6B7E">
              <w:rPr>
                <w:sz w:val="20"/>
                <w:szCs w:val="20"/>
              </w:rPr>
              <w:t xml:space="preserve"> dodatni z antybiogramem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2734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POSIEW KAŁU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Default="00743C2B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POSIEW PLWOCINY</w:t>
            </w:r>
          </w:p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F6B7E">
              <w:rPr>
                <w:sz w:val="20"/>
                <w:szCs w:val="20"/>
              </w:rPr>
              <w:t>ynik</w:t>
            </w:r>
            <w:r>
              <w:rPr>
                <w:sz w:val="20"/>
                <w:szCs w:val="20"/>
              </w:rPr>
              <w:t xml:space="preserve"> </w:t>
            </w:r>
            <w:r w:rsidRPr="007F6B7E">
              <w:rPr>
                <w:sz w:val="20"/>
                <w:szCs w:val="20"/>
              </w:rPr>
              <w:t xml:space="preserve"> dodatni z antybiogramem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POSIEW NASIENIA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Default="00743C2B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POSIEW ROPY</w:t>
            </w:r>
          </w:p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F6B7E">
              <w:rPr>
                <w:sz w:val="20"/>
                <w:szCs w:val="20"/>
              </w:rPr>
              <w:t>ynik</w:t>
            </w:r>
            <w:r>
              <w:rPr>
                <w:sz w:val="20"/>
                <w:szCs w:val="20"/>
              </w:rPr>
              <w:t xml:space="preserve"> </w:t>
            </w:r>
            <w:r w:rsidRPr="007F6B7E">
              <w:rPr>
                <w:sz w:val="20"/>
                <w:szCs w:val="20"/>
              </w:rPr>
              <w:t xml:space="preserve"> dodatni z antybiogramem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POSIEW PŁYNU STAWOWEGO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dodatni z antybiogramem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Default="00743C2B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POSIEW KAŁU</w:t>
            </w:r>
          </w:p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(SALMENELLA/SHIGELLA)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 w:rsidRPr="007F6B7E">
              <w:rPr>
                <w:sz w:val="20"/>
                <w:szCs w:val="20"/>
              </w:rPr>
              <w:t>wynik ujemny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743C2B" w:rsidRPr="00B06CF0" w:rsidTr="006B4834">
        <w:trPr>
          <w:trHeight w:val="79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4D7AE2" w:rsidRDefault="00743C2B" w:rsidP="006B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F6B7E">
              <w:rPr>
                <w:sz w:val="20"/>
                <w:szCs w:val="20"/>
              </w:rPr>
              <w:t>ynik</w:t>
            </w:r>
            <w:r>
              <w:rPr>
                <w:sz w:val="20"/>
                <w:szCs w:val="20"/>
              </w:rPr>
              <w:t xml:space="preserve"> </w:t>
            </w:r>
            <w:r w:rsidRPr="007F6B7E">
              <w:rPr>
                <w:sz w:val="20"/>
                <w:szCs w:val="20"/>
              </w:rPr>
              <w:t xml:space="preserve"> dodatni z antybiogramem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8E007A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2B" w:rsidRPr="00B06CF0" w:rsidRDefault="00743C2B" w:rsidP="006B4834">
            <w:pPr>
              <w:rPr>
                <w:b/>
                <w:sz w:val="20"/>
                <w:szCs w:val="20"/>
              </w:rPr>
            </w:pPr>
          </w:p>
        </w:tc>
      </w:tr>
      <w:tr w:rsidR="00D03E61" w:rsidRPr="00B06CF0" w:rsidTr="00812B93">
        <w:trPr>
          <w:trHeight w:val="79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E61" w:rsidRPr="00B06CF0" w:rsidRDefault="00D03E61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E61" w:rsidRPr="00B06CF0" w:rsidRDefault="00D03E61" w:rsidP="006B48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ROTA I ADENOWIRUSY W KALE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61" w:rsidRPr="004D7AE2" w:rsidRDefault="00D03E61" w:rsidP="006B4834">
            <w:pPr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61" w:rsidRPr="008E007A" w:rsidRDefault="00D03E61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E61" w:rsidRPr="008E007A" w:rsidRDefault="00D03E61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61" w:rsidRPr="00B06CF0" w:rsidRDefault="00D03E61" w:rsidP="006B4834">
            <w:pPr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E61" w:rsidRPr="00B06CF0" w:rsidRDefault="00D03E61" w:rsidP="006B4834">
            <w:pPr>
              <w:rPr>
                <w:b/>
                <w:sz w:val="20"/>
                <w:szCs w:val="20"/>
              </w:rPr>
            </w:pPr>
          </w:p>
        </w:tc>
      </w:tr>
    </w:tbl>
    <w:p w:rsidR="00273468" w:rsidRDefault="00273468" w:rsidP="00273468">
      <w:pPr>
        <w:rPr>
          <w:b/>
        </w:rPr>
      </w:pPr>
    </w:p>
    <w:p w:rsidR="00F46A19" w:rsidRDefault="00F46A19" w:rsidP="00F46A19">
      <w:r>
        <w:t>Wartość pakietu:………………………………………..</w:t>
      </w:r>
    </w:p>
    <w:p w:rsidR="00273468" w:rsidRDefault="00273468" w:rsidP="00273468">
      <w:pPr>
        <w:rPr>
          <w:b/>
        </w:rPr>
      </w:pPr>
    </w:p>
    <w:p w:rsidR="00FE1262" w:rsidRDefault="00FE1262" w:rsidP="00FE1262">
      <w:pPr>
        <w:rPr>
          <w:b/>
        </w:rPr>
      </w:pPr>
    </w:p>
    <w:p w:rsidR="00021ACF" w:rsidRDefault="00021ACF" w:rsidP="00993871"/>
    <w:p w:rsidR="00021ACF" w:rsidRDefault="00021ACF" w:rsidP="00993871"/>
    <w:p w:rsidR="00021ACF" w:rsidRDefault="00021ACF" w:rsidP="00993871"/>
    <w:p w:rsidR="001027A4" w:rsidRDefault="001027A4" w:rsidP="00993871"/>
    <w:p w:rsidR="001027A4" w:rsidRDefault="001027A4" w:rsidP="00993871"/>
    <w:p w:rsidR="00021ACF" w:rsidRDefault="00021ACF" w:rsidP="00993871"/>
    <w:p w:rsidR="005450A6" w:rsidRDefault="005450A6" w:rsidP="00993871"/>
    <w:tbl>
      <w:tblPr>
        <w:tblpPr w:leftFromText="141" w:rightFromText="141" w:vertAnchor="text" w:horzAnchor="margin" w:tblpY="76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85DB"/>
        <w:tblLook w:val="00A0" w:firstRow="1" w:lastRow="0" w:firstColumn="1" w:lastColumn="0" w:noHBand="0" w:noVBand="0"/>
      </w:tblPr>
      <w:tblGrid>
        <w:gridCol w:w="14283"/>
      </w:tblGrid>
      <w:tr w:rsidR="005450A6" w:rsidTr="00FA775C">
        <w:tc>
          <w:tcPr>
            <w:tcW w:w="14283" w:type="dxa"/>
            <w:shd w:val="clear" w:color="auto" w:fill="B685DB"/>
            <w:hideMark/>
          </w:tcPr>
          <w:p w:rsidR="005450A6" w:rsidRPr="005F2BEB" w:rsidRDefault="005450A6" w:rsidP="00FA775C">
            <w:pPr>
              <w:spacing w:line="276" w:lineRule="auto"/>
              <w:rPr>
                <w:b/>
                <w:lang w:eastAsia="en-US"/>
              </w:rPr>
            </w:pPr>
            <w:r w:rsidRPr="005F2BEB">
              <w:rPr>
                <w:b/>
                <w:lang w:eastAsia="en-US"/>
              </w:rPr>
              <w:lastRenderedPageBreak/>
              <w:t xml:space="preserve">Pakiet Nr </w:t>
            </w:r>
            <w:r>
              <w:rPr>
                <w:b/>
                <w:lang w:eastAsia="en-US"/>
              </w:rPr>
              <w:t>13</w:t>
            </w:r>
          </w:p>
        </w:tc>
      </w:tr>
    </w:tbl>
    <w:p w:rsidR="005450A6" w:rsidRDefault="005450A6" w:rsidP="00993871"/>
    <w:tbl>
      <w:tblPr>
        <w:tblStyle w:val="Tabela-Siatka"/>
        <w:tblpPr w:leftFromText="141" w:rightFromText="141" w:vertAnchor="page" w:horzAnchor="margin" w:tblpY="1666"/>
        <w:tblW w:w="14326" w:type="dxa"/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590"/>
        <w:gridCol w:w="1590"/>
        <w:gridCol w:w="1590"/>
        <w:gridCol w:w="1590"/>
        <w:gridCol w:w="1590"/>
        <w:gridCol w:w="1590"/>
      </w:tblGrid>
      <w:tr w:rsidR="005450A6" w:rsidRPr="00373EE1" w:rsidTr="00FA775C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6" w:rsidRPr="00B06CF0" w:rsidRDefault="005450A6" w:rsidP="00FA775C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6" w:rsidRPr="00373EE1" w:rsidRDefault="005450A6" w:rsidP="00FA775C">
            <w:pPr>
              <w:jc w:val="center"/>
              <w:rPr>
                <w:b/>
              </w:rPr>
            </w:pPr>
            <w:r w:rsidRPr="00373EE1">
              <w:rPr>
                <w:b/>
              </w:rPr>
              <w:t>Rodzaj usługi/badania, konsultacji/</w:t>
            </w:r>
          </w:p>
          <w:p w:rsidR="005450A6" w:rsidRPr="00B06CF0" w:rsidRDefault="005450A6" w:rsidP="00FA775C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6" w:rsidRPr="00B06CF0" w:rsidRDefault="005450A6" w:rsidP="00FA7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badań w okresie 24 miesięcy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6" w:rsidRPr="00B06CF0" w:rsidRDefault="005450A6" w:rsidP="00FA775C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 xml:space="preserve">Proponowana cena brutto </w:t>
            </w:r>
          </w:p>
          <w:p w:rsidR="005450A6" w:rsidRPr="00B06CF0" w:rsidRDefault="005450A6" w:rsidP="00FA775C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za 1 badanie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6" w:rsidRPr="00B06CF0" w:rsidRDefault="005450A6" w:rsidP="00FA7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badań (Iloczyn kolumny 3 i 4)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6" w:rsidRPr="008E007A" w:rsidRDefault="005450A6" w:rsidP="00FA775C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Miejsce (adres)</w:t>
            </w:r>
          </w:p>
          <w:p w:rsidR="005450A6" w:rsidRPr="00B06CF0" w:rsidRDefault="005450A6" w:rsidP="00FA775C">
            <w:pPr>
              <w:rPr>
                <w:b/>
                <w:sz w:val="20"/>
                <w:szCs w:val="20"/>
              </w:rPr>
            </w:pPr>
            <w:r w:rsidRPr="008E007A">
              <w:rPr>
                <w:b/>
                <w:sz w:val="20"/>
                <w:szCs w:val="20"/>
              </w:rPr>
              <w:t>wykonywania badania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6" w:rsidRPr="00B06CF0" w:rsidRDefault="005450A6" w:rsidP="00FA775C">
            <w:pPr>
              <w:rPr>
                <w:b/>
                <w:sz w:val="20"/>
                <w:szCs w:val="20"/>
              </w:rPr>
            </w:pPr>
            <w:r w:rsidRPr="00B06CF0">
              <w:rPr>
                <w:b/>
                <w:sz w:val="20"/>
                <w:szCs w:val="20"/>
              </w:rPr>
              <w:t>Czas oczekiwania na wynik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A6" w:rsidRPr="00B06CF0" w:rsidRDefault="005450A6" w:rsidP="00FA77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373EE1" w:rsidRDefault="005450A6" w:rsidP="00FA775C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rPr>
                <w:b/>
                <w:sz w:val="20"/>
              </w:rPr>
            </w:pPr>
            <w:r w:rsidRPr="00686F85">
              <w:rPr>
                <w:b/>
                <w:sz w:val="20"/>
              </w:rPr>
              <w:t>Opracowanie preparatu w kierunku prątków gruźlicy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20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  <w:r w:rsidRPr="001C0F9C">
              <w:rPr>
                <w:sz w:val="16"/>
                <w:szCs w:val="20"/>
              </w:rPr>
              <w:t>Oferent zapewnia możliwość pobrania materiału do badania, od pacjenta w siedzibie Oferenta. Cena badania zawiera koszt pobrania.</w:t>
            </w: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autoSpaceDE w:val="0"/>
              <w:autoSpaceDN w:val="0"/>
              <w:adjustRightInd w:val="0"/>
              <w:spacing w:line="276" w:lineRule="auto"/>
              <w:rPr>
                <w:rFonts w:eastAsia="Microsoft YaHei"/>
                <w:b/>
                <w:color w:val="000000"/>
                <w:sz w:val="20"/>
                <w:lang w:eastAsia="en-US"/>
              </w:rPr>
            </w:pPr>
            <w:r w:rsidRPr="00686F85">
              <w:rPr>
                <w:b/>
                <w:sz w:val="20"/>
              </w:rPr>
              <w:t>Preparat CITO w kierunku prątków gruźlicy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spacing w:line="276" w:lineRule="auto"/>
              <w:rPr>
                <w:b/>
                <w:sz w:val="20"/>
              </w:rPr>
            </w:pPr>
            <w:r w:rsidRPr="00686F85">
              <w:rPr>
                <w:b/>
                <w:sz w:val="20"/>
              </w:rPr>
              <w:t>Posiew w kierunku gruźlicy na podłożu L-J i Stonebrinka (w tym preparat)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20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autoSpaceDE w:val="0"/>
              <w:autoSpaceDN w:val="0"/>
              <w:adjustRightInd w:val="0"/>
              <w:spacing w:line="276" w:lineRule="auto"/>
              <w:rPr>
                <w:rFonts w:eastAsia="Microsoft YaHei"/>
                <w:b/>
                <w:color w:val="000000"/>
                <w:sz w:val="20"/>
                <w:lang w:eastAsia="en-US"/>
              </w:rPr>
            </w:pPr>
            <w:r w:rsidRPr="00686F85">
              <w:rPr>
                <w:b/>
                <w:sz w:val="20"/>
              </w:rPr>
              <w:t>Lekowrażliwość na 4 podstawowe leki p/prątkowe metodą tradycyjną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autoSpaceDE w:val="0"/>
              <w:autoSpaceDN w:val="0"/>
              <w:adjustRightInd w:val="0"/>
              <w:spacing w:line="276" w:lineRule="auto"/>
              <w:rPr>
                <w:rFonts w:eastAsia="Microsoft YaHei"/>
                <w:b/>
                <w:color w:val="000000"/>
                <w:sz w:val="20"/>
                <w:lang w:eastAsia="en-US"/>
              </w:rPr>
            </w:pPr>
            <w:r w:rsidRPr="00686F85">
              <w:rPr>
                <w:b/>
                <w:sz w:val="20"/>
              </w:rPr>
              <w:t>Lekowrażliwość rozszerzona + testy dla mykobakterii atypowych i opornych szczepów M. tuberculosis (metoda tradycyjna)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5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686F85">
              <w:rPr>
                <w:b/>
                <w:sz w:val="20"/>
              </w:rPr>
              <w:t>Posiew na podłożu BACTEC MGIT 960 (plwocina, wycinek, ropa, wyskrobiny, płyny ustrojowe, popłuczyny oskrzelowe itp.)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686F85">
              <w:rPr>
                <w:b/>
                <w:sz w:val="20"/>
              </w:rPr>
              <w:t>Lekowrażliwość w czułym systemie hodowlanym (4 podstawowe leki p/prątkowe)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686F85">
              <w:rPr>
                <w:b/>
                <w:sz w:val="20"/>
              </w:rPr>
              <w:t>Lekowrażliwość na PZA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686F85">
              <w:rPr>
                <w:b/>
                <w:sz w:val="20"/>
              </w:rPr>
              <w:t>Test QuantiFERON-TB GOLD IT (badanie z krwi w kierunku wykrywania zakażenia latentnego prątkiem gruźlicy)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686F85">
              <w:rPr>
                <w:b/>
                <w:sz w:val="20"/>
              </w:rPr>
              <w:t>Test QuantiFERON-TB GOLD IT (badanie z krwi w kierunku wykrywania zakażenia latentnego prątkiem gruźlicy) - tryb "cito"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  <w:tr w:rsidR="005450A6" w:rsidRPr="00373EE1" w:rsidTr="00FA775C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Pr="00686F85" w:rsidRDefault="005450A6" w:rsidP="00FA775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</w:rPr>
            </w:pPr>
            <w:r w:rsidRPr="00686F85">
              <w:rPr>
                <w:b/>
                <w:sz w:val="20"/>
              </w:rPr>
              <w:t>Badanie genetyczne w kierunku M. tuberculosis complex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0A6" w:rsidRDefault="005450A6" w:rsidP="00FA775C">
            <w:pPr>
              <w:jc w:val="center"/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5450A6" w:rsidRPr="00373EE1" w:rsidRDefault="005450A6" w:rsidP="00FA775C">
            <w:pPr>
              <w:jc w:val="center"/>
            </w:pPr>
          </w:p>
        </w:tc>
      </w:tr>
    </w:tbl>
    <w:p w:rsidR="00F35930" w:rsidRDefault="00F35930" w:rsidP="005450A6"/>
    <w:p w:rsidR="005450A6" w:rsidRDefault="005450A6" w:rsidP="005450A6"/>
    <w:p w:rsid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>
      <w:bookmarkStart w:id="0" w:name="_GoBack"/>
      <w:bookmarkEnd w:id="0"/>
    </w:p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Pr="005450A6" w:rsidRDefault="005450A6" w:rsidP="005450A6"/>
    <w:p w:rsidR="005450A6" w:rsidRDefault="005450A6" w:rsidP="005450A6"/>
    <w:p w:rsidR="005450A6" w:rsidRPr="005450A6" w:rsidRDefault="005450A6" w:rsidP="005450A6"/>
    <w:p w:rsidR="005450A6" w:rsidRPr="005450A6" w:rsidRDefault="005450A6" w:rsidP="005450A6">
      <w:r w:rsidRPr="005450A6">
        <w:t>Wartość pakietu:……………………..</w:t>
      </w:r>
    </w:p>
    <w:p w:rsidR="005450A6" w:rsidRPr="005450A6" w:rsidRDefault="005450A6" w:rsidP="005450A6"/>
    <w:p w:rsidR="005450A6" w:rsidRPr="005450A6" w:rsidRDefault="005450A6" w:rsidP="005450A6">
      <w:r w:rsidRPr="005450A6">
        <w:t>Czas oczekiwania na realizację badania:………………</w:t>
      </w:r>
    </w:p>
    <w:sectPr w:rsidR="005450A6" w:rsidRPr="005450A6" w:rsidSect="00BB44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67" w:rsidRDefault="009B4667" w:rsidP="00B7149D">
      <w:r>
        <w:separator/>
      </w:r>
    </w:p>
  </w:endnote>
  <w:endnote w:type="continuationSeparator" w:id="0">
    <w:p w:rsidR="009B4667" w:rsidRDefault="009B4667" w:rsidP="00B7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67" w:rsidRDefault="009B4667" w:rsidP="00B7149D">
      <w:r>
        <w:separator/>
      </w:r>
    </w:p>
  </w:footnote>
  <w:footnote w:type="continuationSeparator" w:id="0">
    <w:p w:rsidR="009B4667" w:rsidRDefault="009B4667" w:rsidP="00B7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2CD2"/>
    <w:multiLevelType w:val="hybridMultilevel"/>
    <w:tmpl w:val="8384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C6"/>
    <w:rsid w:val="00005C19"/>
    <w:rsid w:val="00021ACF"/>
    <w:rsid w:val="00060277"/>
    <w:rsid w:val="00073243"/>
    <w:rsid w:val="00073982"/>
    <w:rsid w:val="000820D5"/>
    <w:rsid w:val="00091C9B"/>
    <w:rsid w:val="000A4617"/>
    <w:rsid w:val="000B7083"/>
    <w:rsid w:val="000C3F6A"/>
    <w:rsid w:val="001027A4"/>
    <w:rsid w:val="0011092C"/>
    <w:rsid w:val="00113BC9"/>
    <w:rsid w:val="001145E5"/>
    <w:rsid w:val="00123A7D"/>
    <w:rsid w:val="001335BA"/>
    <w:rsid w:val="00135FE6"/>
    <w:rsid w:val="00151386"/>
    <w:rsid w:val="00166B2D"/>
    <w:rsid w:val="001721A7"/>
    <w:rsid w:val="001763FF"/>
    <w:rsid w:val="00180CE4"/>
    <w:rsid w:val="00183DE5"/>
    <w:rsid w:val="001A6E90"/>
    <w:rsid w:val="001B280B"/>
    <w:rsid w:val="001E714F"/>
    <w:rsid w:val="001E7F20"/>
    <w:rsid w:val="00207636"/>
    <w:rsid w:val="00234DE1"/>
    <w:rsid w:val="002459CD"/>
    <w:rsid w:val="00245A0D"/>
    <w:rsid w:val="00254F32"/>
    <w:rsid w:val="00262662"/>
    <w:rsid w:val="00273468"/>
    <w:rsid w:val="00277DB5"/>
    <w:rsid w:val="002C31B2"/>
    <w:rsid w:val="002D587A"/>
    <w:rsid w:val="002F7C12"/>
    <w:rsid w:val="00307D75"/>
    <w:rsid w:val="0031020A"/>
    <w:rsid w:val="003149A1"/>
    <w:rsid w:val="003236F0"/>
    <w:rsid w:val="00326FD2"/>
    <w:rsid w:val="00327DC1"/>
    <w:rsid w:val="00332308"/>
    <w:rsid w:val="0033470A"/>
    <w:rsid w:val="003569F1"/>
    <w:rsid w:val="003610A6"/>
    <w:rsid w:val="00381E99"/>
    <w:rsid w:val="003841CC"/>
    <w:rsid w:val="003855BF"/>
    <w:rsid w:val="003D038F"/>
    <w:rsid w:val="003D2A9C"/>
    <w:rsid w:val="003D44D2"/>
    <w:rsid w:val="003E17C1"/>
    <w:rsid w:val="003F7F0E"/>
    <w:rsid w:val="00423A0C"/>
    <w:rsid w:val="004405C5"/>
    <w:rsid w:val="00440DD0"/>
    <w:rsid w:val="00442425"/>
    <w:rsid w:val="00460F46"/>
    <w:rsid w:val="00496089"/>
    <w:rsid w:val="004A6C1F"/>
    <w:rsid w:val="004D7AE2"/>
    <w:rsid w:val="00511982"/>
    <w:rsid w:val="005319E0"/>
    <w:rsid w:val="005450A6"/>
    <w:rsid w:val="005601BE"/>
    <w:rsid w:val="005661AC"/>
    <w:rsid w:val="00580B59"/>
    <w:rsid w:val="005D7B95"/>
    <w:rsid w:val="005F2002"/>
    <w:rsid w:val="005F6C7E"/>
    <w:rsid w:val="00613DE6"/>
    <w:rsid w:val="006313D4"/>
    <w:rsid w:val="006502A4"/>
    <w:rsid w:val="0068749E"/>
    <w:rsid w:val="006A2742"/>
    <w:rsid w:val="006A51A1"/>
    <w:rsid w:val="006A6327"/>
    <w:rsid w:val="006B4834"/>
    <w:rsid w:val="006C2251"/>
    <w:rsid w:val="006D43A8"/>
    <w:rsid w:val="0070255E"/>
    <w:rsid w:val="00715412"/>
    <w:rsid w:val="007273B2"/>
    <w:rsid w:val="00743C2B"/>
    <w:rsid w:val="00746592"/>
    <w:rsid w:val="00777C61"/>
    <w:rsid w:val="007C4AB5"/>
    <w:rsid w:val="007D679B"/>
    <w:rsid w:val="007E1AC2"/>
    <w:rsid w:val="007E7F2B"/>
    <w:rsid w:val="007F6B7E"/>
    <w:rsid w:val="007F6C11"/>
    <w:rsid w:val="00800253"/>
    <w:rsid w:val="008023CB"/>
    <w:rsid w:val="00842F43"/>
    <w:rsid w:val="00844A00"/>
    <w:rsid w:val="00857D9D"/>
    <w:rsid w:val="00862D09"/>
    <w:rsid w:val="00875530"/>
    <w:rsid w:val="00887266"/>
    <w:rsid w:val="00890DDB"/>
    <w:rsid w:val="008C1E7C"/>
    <w:rsid w:val="008C4CA6"/>
    <w:rsid w:val="008D06C8"/>
    <w:rsid w:val="008E007A"/>
    <w:rsid w:val="008E5AB5"/>
    <w:rsid w:val="009025BB"/>
    <w:rsid w:val="00914FFE"/>
    <w:rsid w:val="009305B3"/>
    <w:rsid w:val="0098014E"/>
    <w:rsid w:val="00993871"/>
    <w:rsid w:val="009955D2"/>
    <w:rsid w:val="009B4667"/>
    <w:rsid w:val="009C41F2"/>
    <w:rsid w:val="009D0651"/>
    <w:rsid w:val="009E14F8"/>
    <w:rsid w:val="009F4C6D"/>
    <w:rsid w:val="00A024CD"/>
    <w:rsid w:val="00A2578A"/>
    <w:rsid w:val="00A745FF"/>
    <w:rsid w:val="00AB074E"/>
    <w:rsid w:val="00AD3657"/>
    <w:rsid w:val="00B073B8"/>
    <w:rsid w:val="00B1145F"/>
    <w:rsid w:val="00B15E00"/>
    <w:rsid w:val="00B33096"/>
    <w:rsid w:val="00B4625B"/>
    <w:rsid w:val="00B466D8"/>
    <w:rsid w:val="00B7149D"/>
    <w:rsid w:val="00B75A05"/>
    <w:rsid w:val="00B77DCA"/>
    <w:rsid w:val="00B9256F"/>
    <w:rsid w:val="00B9610F"/>
    <w:rsid w:val="00BB448D"/>
    <w:rsid w:val="00BB4606"/>
    <w:rsid w:val="00BF2F3D"/>
    <w:rsid w:val="00C0116E"/>
    <w:rsid w:val="00C07607"/>
    <w:rsid w:val="00C3057C"/>
    <w:rsid w:val="00C461CD"/>
    <w:rsid w:val="00C649CC"/>
    <w:rsid w:val="00C96E5F"/>
    <w:rsid w:val="00CA7D75"/>
    <w:rsid w:val="00CB6E67"/>
    <w:rsid w:val="00CB6EBB"/>
    <w:rsid w:val="00CC5167"/>
    <w:rsid w:val="00D021E1"/>
    <w:rsid w:val="00D03E61"/>
    <w:rsid w:val="00D04A96"/>
    <w:rsid w:val="00D20C64"/>
    <w:rsid w:val="00D42FAB"/>
    <w:rsid w:val="00D556FE"/>
    <w:rsid w:val="00D66785"/>
    <w:rsid w:val="00D81F62"/>
    <w:rsid w:val="00D9389C"/>
    <w:rsid w:val="00D950DE"/>
    <w:rsid w:val="00D955B0"/>
    <w:rsid w:val="00DD0F83"/>
    <w:rsid w:val="00DE360B"/>
    <w:rsid w:val="00DE472E"/>
    <w:rsid w:val="00DE77A0"/>
    <w:rsid w:val="00DE7AEC"/>
    <w:rsid w:val="00DF01DD"/>
    <w:rsid w:val="00DF18C4"/>
    <w:rsid w:val="00E0469A"/>
    <w:rsid w:val="00E1302D"/>
    <w:rsid w:val="00E40F97"/>
    <w:rsid w:val="00E4316E"/>
    <w:rsid w:val="00E87C02"/>
    <w:rsid w:val="00E96B9A"/>
    <w:rsid w:val="00EA7CAA"/>
    <w:rsid w:val="00EC72AC"/>
    <w:rsid w:val="00ED7D01"/>
    <w:rsid w:val="00EE0795"/>
    <w:rsid w:val="00EE4035"/>
    <w:rsid w:val="00F10B30"/>
    <w:rsid w:val="00F141D6"/>
    <w:rsid w:val="00F35930"/>
    <w:rsid w:val="00F46A19"/>
    <w:rsid w:val="00F54A56"/>
    <w:rsid w:val="00F61700"/>
    <w:rsid w:val="00F73056"/>
    <w:rsid w:val="00F74E49"/>
    <w:rsid w:val="00F77E1F"/>
    <w:rsid w:val="00FA104D"/>
    <w:rsid w:val="00FA2810"/>
    <w:rsid w:val="00FB0F39"/>
    <w:rsid w:val="00FB2C8A"/>
    <w:rsid w:val="00FB4DC6"/>
    <w:rsid w:val="00FC19A4"/>
    <w:rsid w:val="00FE1262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819A"/>
  <w15:docId w15:val="{36290420-990C-4BB7-9169-29156ED6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A0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71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14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71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14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C318-D0F2-401E-9123-4824D319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2226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MGwizdak</dc:creator>
  <cp:lastModifiedBy>monika.gwizdak</cp:lastModifiedBy>
  <cp:revision>7</cp:revision>
  <cp:lastPrinted>2024-12-10T07:41:00Z</cp:lastPrinted>
  <dcterms:created xsi:type="dcterms:W3CDTF">2024-12-02T13:37:00Z</dcterms:created>
  <dcterms:modified xsi:type="dcterms:W3CDTF">2024-12-10T07:41:00Z</dcterms:modified>
</cp:coreProperties>
</file>